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AFA58F" w14:textId="77777777" w:rsidR="00D21CE3" w:rsidRDefault="00D21CE3">
      <w:r>
        <w:rPr>
          <w:noProof/>
        </w:rPr>
        <mc:AlternateContent>
          <mc:Choice Requires="wpg">
            <w:drawing>
              <wp:anchor distT="0" distB="0" distL="114300" distR="114300" simplePos="0" relativeHeight="251666432" behindDoc="0" locked="0" layoutInCell="1" allowOverlap="1" wp14:anchorId="2E5B5F3A" wp14:editId="026109E8">
                <wp:simplePos x="0" y="0"/>
                <wp:positionH relativeFrom="column">
                  <wp:posOffset>-923925</wp:posOffset>
                </wp:positionH>
                <wp:positionV relativeFrom="paragraph">
                  <wp:posOffset>-1057275</wp:posOffset>
                </wp:positionV>
                <wp:extent cx="10058400" cy="2115814"/>
                <wp:effectExtent l="0" t="0" r="19050" b="18415"/>
                <wp:wrapNone/>
                <wp:docPr id="9" name="Group 9"/>
                <wp:cNvGraphicFramePr/>
                <a:graphic xmlns:a="http://schemas.openxmlformats.org/drawingml/2006/main">
                  <a:graphicData uri="http://schemas.microsoft.com/office/word/2010/wordprocessingGroup">
                    <wpg:wgp>
                      <wpg:cNvGrpSpPr/>
                      <wpg:grpSpPr>
                        <a:xfrm>
                          <a:off x="0" y="0"/>
                          <a:ext cx="10058400" cy="2115814"/>
                          <a:chOff x="0" y="-115564"/>
                          <a:chExt cx="10058400" cy="2115814"/>
                        </a:xfrm>
                      </wpg:grpSpPr>
                      <wps:wsp>
                        <wps:cNvPr id="307" name="Text Box 2"/>
                        <wps:cNvSpPr txBox="1">
                          <a:spLocks noChangeArrowheads="1"/>
                        </wps:cNvSpPr>
                        <wps:spPr bwMode="auto">
                          <a:xfrm>
                            <a:off x="0" y="419100"/>
                            <a:ext cx="10058400" cy="1343025"/>
                          </a:xfrm>
                          <a:prstGeom prst="rect">
                            <a:avLst/>
                          </a:prstGeom>
                          <a:solidFill>
                            <a:srgbClr val="00B0F0"/>
                          </a:solidFill>
                          <a:ln w="9525">
                            <a:solidFill>
                              <a:srgbClr val="00B0F0"/>
                            </a:solidFill>
                            <a:miter lim="800000"/>
                            <a:headEnd/>
                            <a:tailEnd/>
                          </a:ln>
                        </wps:spPr>
                        <wps:txbx>
                          <w:txbxContent>
                            <w:p w14:paraId="34E7BB0A" w14:textId="77777777" w:rsidR="004C6FB9" w:rsidRDefault="00F45BAE" w:rsidP="0086569A">
                              <w:pPr>
                                <w:jc w:val="right"/>
                              </w:pPr>
                              <w:r w:rsidRPr="007647CF">
                                <w:rPr>
                                  <w:noProof/>
                                </w:rPr>
                                <w:drawing>
                                  <wp:inline distT="0" distB="0" distL="0" distR="0" wp14:anchorId="5AA3D76D" wp14:editId="5A8C5886">
                                    <wp:extent cx="1442692" cy="8572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wpg:grpSp>
                        <wpg:cNvPr id="6" name="Group 6"/>
                        <wpg:cNvGrpSpPr/>
                        <wpg:grpSpPr>
                          <a:xfrm>
                            <a:off x="5943600" y="-115564"/>
                            <a:ext cx="2057400" cy="2115814"/>
                            <a:chOff x="0" y="-124369"/>
                            <a:chExt cx="2190750" cy="2277019"/>
                          </a:xfrm>
                        </wpg:grpSpPr>
                        <wps:wsp>
                          <wps:cNvPr id="1" name="Oval 1"/>
                          <wps:cNvSpPr/>
                          <wps:spPr>
                            <a:xfrm>
                              <a:off x="0" y="85725"/>
                              <a:ext cx="2190750" cy="2066925"/>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Oval 2"/>
                          <wps:cNvSpPr/>
                          <wps:spPr>
                            <a:xfrm>
                              <a:off x="161925" y="238125"/>
                              <a:ext cx="1895475" cy="177165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289101" y="-124369"/>
                              <a:ext cx="1304925" cy="2000251"/>
                            </a:xfrm>
                            <a:prstGeom prst="rect">
                              <a:avLst/>
                            </a:prstGeom>
                            <a:noFill/>
                            <a:ln>
                              <a:noFill/>
                            </a:ln>
                            <a:effectLst/>
                          </wps:spPr>
                          <wps:txbx>
                            <w:txbxContent>
                              <w:p w14:paraId="30CC06D3" w14:textId="77777777" w:rsidR="004C6FB9" w:rsidRPr="007F4446" w:rsidRDefault="00263763" w:rsidP="00831EC6">
                                <w:pPr>
                                  <w:jc w:val="cente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7F4446">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wpg:grpSp>
                      <wps:wsp>
                        <wps:cNvPr id="8" name="Text Box 2"/>
                        <wps:cNvSpPr txBox="1">
                          <a:spLocks noChangeArrowheads="1"/>
                        </wps:cNvSpPr>
                        <wps:spPr bwMode="auto">
                          <a:xfrm>
                            <a:off x="142875" y="761739"/>
                            <a:ext cx="5753100" cy="638175"/>
                          </a:xfrm>
                          <a:prstGeom prst="rect">
                            <a:avLst/>
                          </a:prstGeom>
                          <a:noFill/>
                          <a:ln w="9525">
                            <a:noFill/>
                            <a:miter lim="800000"/>
                            <a:headEnd/>
                            <a:tailEnd/>
                          </a:ln>
                        </wps:spPr>
                        <wps:txbx>
                          <w:txbxContent>
                            <w:p w14:paraId="7DF28A3C" w14:textId="77E948D0" w:rsidR="004C6FB9" w:rsidRPr="0086569A" w:rsidRDefault="00047E7B"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1D2CEF">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E5B5F3A" id="Group 9" o:spid="_x0000_s1026" style="position:absolute;margin-left:-72.75pt;margin-top:-83.25pt;width:11in;height:166.6pt;z-index:251666432;mso-height-relative:margin" coordorigin=",-1155" coordsize="100584,2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">
                <v:shapetype id="_x0000_t202" coordsize="21600,21600" o:spt="202" path="m,l,21600r21600,l21600,xe">
                  <v:stroke joinstyle="miter"/>
                  <v:path gradientshapeok="t" o:connecttype="rect"/>
                </v:shapetype>
                <v:shape id="_x0000_s1027" type="#_x0000_t202" style="position:absolute;top:4191;width:100584;height:1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" fillcolor="#00b0f0" strokecolor="#00b0f0">
                  <v:textbox>
                    <w:txbxContent>
                      <w:p w14:paraId="34E7BB0A" w14:textId="77777777" w:rsidR="004C6FB9" w:rsidRDefault="00F45BAE" w:rsidP="0086569A">
                        <w:pPr>
                          <w:jc w:val="right"/>
                        </w:pPr>
                        <w:r w:rsidRPr="007647CF">
                          <w:rPr>
                            <w:noProof/>
                          </w:rPr>
                          <w:drawing>
                            <wp:inline distT="0" distB="0" distL="0" distR="0" wp14:anchorId="5AA3D76D" wp14:editId="5A8C5886">
                              <wp:extent cx="1442692" cy="8572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v:group id="Group 6" o:spid="_x0000_s1028" style="position:absolute;left:59436;top:-1155;width:20574;height:21157" coordorigin=",-1243" coordsize="21907,2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1" o:spid="_x0000_s1029" style="position:absolute;top:857;width:21907;height:20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" fillcolor="white [3201]" strokecolor="#00b0f0" strokeweight="2pt"/>
                  <v:oval id="Oval 2" o:spid="_x0000_s1030" style="position:absolute;left:1619;top:2381;width:18955;height:17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" fillcolor="white [3201]" strokecolor="#00b0f0" strokeweight="2pt"/>
                  <v:shape id="Text Box 4" o:spid="_x0000_s1031" type="#_x0000_t202" style="position:absolute;left:2891;top:-1243;width:13049;height:2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30CC06D3" w14:textId="77777777" w:rsidR="004C6FB9" w:rsidRPr="007F4446" w:rsidRDefault="00263763" w:rsidP="00831EC6">
                          <w:pPr>
                            <w:jc w:val="center"/>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7F4446">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v:textbox>
                  </v:shape>
                </v:group>
                <v:shape id="_x0000_s1032" type="#_x0000_t202" style="position:absolute;left:1428;top:7617;width:5753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DF28A3C" w14:textId="77E948D0" w:rsidR="004C6FB9" w:rsidRPr="0086569A" w:rsidRDefault="00047E7B" w:rsidP="0086569A">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1D2CEF">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xbxContent>
                  </v:textbox>
                </v:shape>
              </v:group>
            </w:pict>
          </mc:Fallback>
        </mc:AlternateContent>
      </w:r>
    </w:p>
    <w:p w14:paraId="6D6F15CB" w14:textId="77777777" w:rsidR="00D21CE3" w:rsidRDefault="00D21CE3"/>
    <w:p w14:paraId="59A40B73" w14:textId="77777777" w:rsidR="004F4123" w:rsidRDefault="004F4123"/>
    <w:p w14:paraId="05582627" w14:textId="77777777" w:rsidR="00D21CE3" w:rsidRDefault="00D21CE3" w:rsidP="006157B6">
      <w:pPr>
        <w:spacing w:after="0" w:line="240" w:lineRule="auto"/>
      </w:pPr>
    </w:p>
    <w:tbl>
      <w:tblPr>
        <w:tblStyle w:val="TableGrid"/>
        <w:tblW w:w="0" w:type="auto"/>
        <w:tblLook w:val="04A0" w:firstRow="1" w:lastRow="0" w:firstColumn="1" w:lastColumn="0" w:noHBand="0" w:noVBand="1"/>
      </w:tblPr>
      <w:tblGrid>
        <w:gridCol w:w="6475"/>
        <w:gridCol w:w="6475"/>
      </w:tblGrid>
      <w:tr w:rsidR="00D21CE3" w14:paraId="53742D58" w14:textId="77777777" w:rsidTr="00F45BAE">
        <w:tc>
          <w:tcPr>
            <w:tcW w:w="12950" w:type="dxa"/>
            <w:gridSpan w:val="2"/>
            <w:shd w:val="clear" w:color="auto" w:fill="FFFF99"/>
          </w:tcPr>
          <w:p w14:paraId="21BC64CF" w14:textId="77777777" w:rsidR="00D21CE3" w:rsidRPr="005932C9" w:rsidRDefault="00D21CE3" w:rsidP="006157B6">
            <w:pPr>
              <w:jc w:val="center"/>
              <w:rPr>
                <w:b/>
                <w:i/>
              </w:rPr>
            </w:pPr>
            <w:r w:rsidRPr="00AD1069">
              <w:rPr>
                <w:b/>
                <w:i/>
                <w:sz w:val="32"/>
              </w:rPr>
              <w:t xml:space="preserve">IMPORTANT CONCEPTS YOUR STUDENT SHOULD KNOW AND </w:t>
            </w:r>
            <w:r w:rsidR="00D451C4" w:rsidRPr="00AD1069">
              <w:rPr>
                <w:b/>
                <w:i/>
                <w:sz w:val="32"/>
              </w:rPr>
              <w:t xml:space="preserve">ACTIVITIES TO </w:t>
            </w:r>
            <w:r w:rsidRPr="00AD1069">
              <w:rPr>
                <w:b/>
                <w:i/>
                <w:sz w:val="32"/>
              </w:rPr>
              <w:t>DO AT HOME</w:t>
            </w:r>
          </w:p>
        </w:tc>
      </w:tr>
      <w:tr w:rsidR="00D21CE3" w14:paraId="2F4D9209" w14:textId="77777777" w:rsidTr="00F45BAE">
        <w:tc>
          <w:tcPr>
            <w:tcW w:w="12950" w:type="dxa"/>
            <w:gridSpan w:val="2"/>
          </w:tcPr>
          <w:p w14:paraId="2AFC6223" w14:textId="77777777" w:rsidR="00D21CE3" w:rsidRPr="005932C9" w:rsidRDefault="00F45BAE" w:rsidP="00D21CE3">
            <w:pPr>
              <w:jc w:val="center"/>
              <w:rPr>
                <w:b/>
                <w:sz w:val="36"/>
                <w:szCs w:val="36"/>
              </w:rPr>
            </w:pPr>
            <w:r>
              <w:rPr>
                <w:b/>
                <w:color w:val="00B0F0"/>
                <w:sz w:val="36"/>
                <w:szCs w:val="36"/>
              </w:rPr>
              <w:t>WATER AND WEATHER</w:t>
            </w:r>
          </w:p>
        </w:tc>
      </w:tr>
      <w:tr w:rsidR="00D21CE3" w14:paraId="613B0FD1" w14:textId="77777777" w:rsidTr="00F45BAE">
        <w:tc>
          <w:tcPr>
            <w:tcW w:w="12950" w:type="dxa"/>
            <w:gridSpan w:val="2"/>
            <w:shd w:val="clear" w:color="auto" w:fill="00B0F0"/>
          </w:tcPr>
          <w:p w14:paraId="4DE83B62" w14:textId="77777777" w:rsidR="00D21CE3" w:rsidRPr="005932C9" w:rsidRDefault="00F45BAE" w:rsidP="00D21CE3">
            <w:pPr>
              <w:jc w:val="center"/>
              <w:rPr>
                <w:b/>
              </w:rPr>
            </w:pPr>
            <w:r>
              <w:rPr>
                <w:b/>
                <w:sz w:val="28"/>
              </w:rPr>
              <w:t>DESCRIPTION</w:t>
            </w:r>
          </w:p>
        </w:tc>
      </w:tr>
      <w:tr w:rsidR="00D21CE3" w14:paraId="2DAD187C" w14:textId="77777777" w:rsidTr="00F45BAE">
        <w:trPr>
          <w:trHeight w:val="863"/>
        </w:trPr>
        <w:tc>
          <w:tcPr>
            <w:tcW w:w="12950" w:type="dxa"/>
            <w:gridSpan w:val="2"/>
          </w:tcPr>
          <w:p w14:paraId="31DAB060" w14:textId="77777777" w:rsidR="00D21CE3" w:rsidRPr="00842498" w:rsidRDefault="00F45BAE" w:rsidP="00CE665D">
            <w:pPr>
              <w:pStyle w:val="NormalWeb"/>
              <w:spacing w:before="0" w:beforeAutospacing="0" w:after="40" w:afterAutospacing="0"/>
              <w:rPr>
                <w:rFonts w:asciiTheme="minorHAnsi" w:hAnsiTheme="minorHAnsi"/>
                <w:color w:val="000000"/>
                <w:kern w:val="3"/>
              </w:rPr>
            </w:pPr>
            <w:r w:rsidRPr="00842498">
              <w:rPr>
                <w:rFonts w:asciiTheme="minorHAnsi" w:hAnsiTheme="minorHAnsi"/>
                <w:color w:val="000000"/>
              </w:rPr>
              <w:t xml:space="preserve">This unit </w:t>
            </w:r>
            <w:r w:rsidR="00CE665D">
              <w:rPr>
                <w:rFonts w:asciiTheme="minorHAnsi" w:hAnsiTheme="minorHAnsi"/>
                <w:color w:val="000000"/>
              </w:rPr>
              <w:t>covers</w:t>
            </w:r>
            <w:r w:rsidRPr="00842498">
              <w:rPr>
                <w:rFonts w:asciiTheme="minorHAnsi" w:hAnsiTheme="minorHAnsi"/>
                <w:color w:val="000000"/>
              </w:rPr>
              <w:t xml:space="preserve"> the stages of the water cycle and how each stage is formed by relating it to the states of water (solid, liquid, and gas) and the temperatures that water changes state.</w:t>
            </w:r>
            <w:r w:rsidR="00AB1182" w:rsidRPr="00842498">
              <w:rPr>
                <w:rFonts w:asciiTheme="minorHAnsi" w:hAnsiTheme="minorHAnsi"/>
                <w:color w:val="000000"/>
              </w:rPr>
              <w:t xml:space="preserve"> Students will explore freezing, melting, boiling, and evaporating</w:t>
            </w:r>
            <w:r w:rsidRPr="00842498">
              <w:rPr>
                <w:rFonts w:asciiTheme="minorHAnsi" w:hAnsiTheme="minorHAnsi"/>
                <w:color w:val="000000"/>
              </w:rPr>
              <w:t xml:space="preserve"> This unit will allow students to investigate how clouds are formed. Students will collect and analyze weather data. Students will use </w:t>
            </w:r>
            <w:r w:rsidR="00594CC2" w:rsidRPr="00842498">
              <w:rPr>
                <w:rFonts w:asciiTheme="minorHAnsi" w:hAnsiTheme="minorHAnsi"/>
                <w:color w:val="000000"/>
              </w:rPr>
              <w:t>w</w:t>
            </w:r>
            <w:r w:rsidRPr="00842498">
              <w:rPr>
                <w:rFonts w:asciiTheme="minorHAnsi" w:hAnsiTheme="minorHAnsi"/>
                <w:color w:val="000000"/>
              </w:rPr>
              <w:t>e</w:t>
            </w:r>
            <w:r w:rsidR="00594CC2" w:rsidRPr="00842498">
              <w:rPr>
                <w:rFonts w:asciiTheme="minorHAnsi" w:hAnsiTheme="minorHAnsi"/>
                <w:color w:val="000000"/>
              </w:rPr>
              <w:t>ather instruments:  thermometer, rain gauge, barometer, wind vane, and anemometer to collect weather data. Students will understand s</w:t>
            </w:r>
            <w:r w:rsidRPr="00842498">
              <w:rPr>
                <w:rFonts w:asciiTheme="minorHAnsi" w:hAnsiTheme="minorHAnsi"/>
                <w:color w:val="000000"/>
              </w:rPr>
              <w:t xml:space="preserve">ome events in </w:t>
            </w:r>
            <w:r w:rsidR="00594CC2" w:rsidRPr="00842498">
              <w:rPr>
                <w:rFonts w:asciiTheme="minorHAnsi" w:hAnsiTheme="minorHAnsi"/>
                <w:color w:val="000000"/>
              </w:rPr>
              <w:t xml:space="preserve">nature have a repeating pattern such as weather. </w:t>
            </w:r>
            <w:r w:rsidRPr="00842498">
              <w:rPr>
                <w:rFonts w:asciiTheme="minorHAnsi" w:hAnsiTheme="minorHAnsi"/>
                <w:color w:val="000000"/>
              </w:rPr>
              <w:t xml:space="preserve"> Weather is a daily occurrence, climate occurs over an extended period of time. </w:t>
            </w:r>
            <w:r w:rsidR="009E3421" w:rsidRPr="00842498">
              <w:rPr>
                <w:rFonts w:asciiTheme="minorHAnsi" w:hAnsiTheme="minorHAnsi"/>
                <w:noProof/>
              </w:rPr>
              <w:drawing>
                <wp:anchor distT="0" distB="0" distL="114300" distR="114300" simplePos="0" relativeHeight="251684864" behindDoc="1" locked="0" layoutInCell="1" allowOverlap="1" wp14:anchorId="5FC5AC3C" wp14:editId="3D6D5CAB">
                  <wp:simplePos x="0" y="0"/>
                  <wp:positionH relativeFrom="column">
                    <wp:posOffset>7667625</wp:posOffset>
                  </wp:positionH>
                  <wp:positionV relativeFrom="paragraph">
                    <wp:posOffset>-572770</wp:posOffset>
                  </wp:positionV>
                  <wp:extent cx="476250" cy="657225"/>
                  <wp:effectExtent l="0" t="0" r="0" b="9525"/>
                  <wp:wrapTight wrapText="bothSides">
                    <wp:wrapPolygon edited="0">
                      <wp:start x="4320" y="0"/>
                      <wp:lineTo x="0" y="626"/>
                      <wp:lineTo x="0" y="20035"/>
                      <wp:lineTo x="2592" y="21287"/>
                      <wp:lineTo x="16416" y="21287"/>
                      <wp:lineTo x="18144" y="21287"/>
                      <wp:lineTo x="20736" y="20035"/>
                      <wp:lineTo x="20736" y="8765"/>
                      <wp:lineTo x="19008" y="626"/>
                      <wp:lineTo x="18144" y="0"/>
                      <wp:lineTo x="4320" y="0"/>
                    </wp:wrapPolygon>
                  </wp:wrapTight>
                  <wp:docPr id="21" name="Picture 21" descr="C:\Users\KENNEDY\AppData\Local\Microsoft\Windows\Temporary Internet Files\Content.IE5\RZ4Z3IL4\BACKPAC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DY\AppData\Local\Microsoft\Windows\Temporary Internet Files\Content.IE5\RZ4Z3IL4\BACKPACK[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0" b="100000" l="0" r="100000">
                                        <a14:foregroundMark x1="80751" y1="46850" x2="80751" y2="46850"/>
                                        <a14:foregroundMark x1="89202" y1="69685" x2="89202" y2="69685"/>
                                        <a14:foregroundMark x1="88263" y1="80315" x2="88263" y2="80315"/>
                                        <a14:foregroundMark x1="87324" y1="65748" x2="87324" y2="65748"/>
                                        <a14:foregroundMark x1="69953" y1="16142" x2="69953" y2="16142"/>
                                        <a14:foregroundMark x1="21596" y1="17323" x2="21596" y2="17323"/>
                                        <a14:foregroundMark x1="11737" y1="9843" x2="11737" y2="9843"/>
                                        <a14:foregroundMark x1="26761" y1="20866" x2="26761" y2="20866"/>
                                        <a14:foregroundMark x1="85915" y1="91339" x2="85915" y2="91339"/>
                                        <a14:foregroundMark x1="92488" y1="86614" x2="92488" y2="86614"/>
                                        <a14:foregroundMark x1="80751" y1="9843" x2="80751" y2="9843"/>
                                        <a14:foregroundMark x1="77465" y1="6299" x2="77465" y2="6299"/>
                                        <a14:foregroundMark x1="7512" y1="16142" x2="7512" y2="16142"/>
                                        <a14:foregroundMark x1="19249" y1="22441" x2="19249" y2="22441"/>
                                        <a14:foregroundMark x1="21596" y1="8268" x2="21596" y2="8268"/>
                                        <a14:foregroundMark x1="21596" y1="5118" x2="21596" y2="5118"/>
                                        <a14:foregroundMark x1="17371" y1="7480" x2="17371" y2="7480"/>
                                        <a14:foregroundMark x1="24413" y1="19685" x2="24413" y2="19685"/>
                                        <a14:foregroundMark x1="23944" y1="22835" x2="23944" y2="22835"/>
                                        <a14:foregroundMark x1="28169" y1="22441" x2="28169" y2="22441"/>
                                        <a14:foregroundMark x1="22066" y1="22441" x2="22066" y2="22441"/>
                                        <a14:foregroundMark x1="19718" y1="13386" x2="19718" y2="13386"/>
                                        <a14:foregroundMark x1="84038" y1="81890" x2="84038" y2="8189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476250" cy="657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21CE3" w14:paraId="2E151514" w14:textId="77777777" w:rsidTr="00F45BAE">
        <w:tc>
          <w:tcPr>
            <w:tcW w:w="12950" w:type="dxa"/>
            <w:gridSpan w:val="2"/>
            <w:shd w:val="clear" w:color="auto" w:fill="00B0F0"/>
          </w:tcPr>
          <w:p w14:paraId="64911D12" w14:textId="77777777" w:rsidR="00D21CE3" w:rsidRPr="005932C9" w:rsidRDefault="00D21CE3" w:rsidP="005932C9">
            <w:pPr>
              <w:jc w:val="center"/>
              <w:rPr>
                <w:b/>
              </w:rPr>
            </w:pPr>
            <w:r w:rsidRPr="005932C9">
              <w:rPr>
                <w:b/>
                <w:sz w:val="28"/>
              </w:rPr>
              <w:t>KEY WORDS TO KNOW</w:t>
            </w:r>
          </w:p>
        </w:tc>
      </w:tr>
      <w:tr w:rsidR="00AB1182" w14:paraId="767CD53F" w14:textId="77777777" w:rsidTr="002C0E66">
        <w:tc>
          <w:tcPr>
            <w:tcW w:w="6475" w:type="dxa"/>
          </w:tcPr>
          <w:p w14:paraId="79D67C6D" w14:textId="77777777" w:rsidR="00AB1182" w:rsidRPr="00CE665D" w:rsidRDefault="00AB1182" w:rsidP="00043AE8">
            <w:pPr>
              <w:pStyle w:val="NormalWeb"/>
              <w:numPr>
                <w:ilvl w:val="0"/>
                <w:numId w:val="14"/>
              </w:numPr>
              <w:spacing w:before="0" w:beforeAutospacing="0" w:after="0" w:afterAutospacing="0"/>
              <w:ind w:left="690"/>
              <w:textAlignment w:val="baseline"/>
              <w:rPr>
                <w:rFonts w:asciiTheme="minorHAnsi" w:hAnsiTheme="minorHAnsi" w:cs="Arial"/>
                <w:color w:val="000000"/>
                <w:sz w:val="22"/>
                <w:szCs w:val="22"/>
              </w:rPr>
            </w:pPr>
            <w:r w:rsidRPr="00CE665D">
              <w:rPr>
                <w:rFonts w:asciiTheme="minorHAnsi" w:hAnsiTheme="minorHAnsi"/>
                <w:bCs/>
                <w:color w:val="000000"/>
                <w:sz w:val="22"/>
                <w:szCs w:val="22"/>
              </w:rPr>
              <w:t>thermometer</w:t>
            </w:r>
            <w:r w:rsidRPr="00CE665D">
              <w:rPr>
                <w:rFonts w:asciiTheme="minorHAnsi" w:hAnsiTheme="minorHAnsi"/>
                <w:color w:val="000000"/>
                <w:sz w:val="22"/>
                <w:szCs w:val="22"/>
              </w:rPr>
              <w:t>: An instrument for measuring temperature</w:t>
            </w:r>
          </w:p>
          <w:p w14:paraId="34704B79" w14:textId="77777777" w:rsidR="00AB1182" w:rsidRPr="00CE665D" w:rsidRDefault="00AB1182" w:rsidP="00043AE8">
            <w:pPr>
              <w:pStyle w:val="NormalWeb"/>
              <w:numPr>
                <w:ilvl w:val="0"/>
                <w:numId w:val="14"/>
              </w:numPr>
              <w:spacing w:before="0" w:beforeAutospacing="0" w:after="0" w:afterAutospacing="0"/>
              <w:ind w:left="690"/>
              <w:textAlignment w:val="baseline"/>
              <w:rPr>
                <w:rFonts w:asciiTheme="minorHAnsi" w:hAnsiTheme="minorHAnsi" w:cs="Arial"/>
                <w:color w:val="000000"/>
                <w:sz w:val="22"/>
                <w:szCs w:val="22"/>
              </w:rPr>
            </w:pPr>
            <w:r w:rsidRPr="00CE665D">
              <w:rPr>
                <w:rFonts w:asciiTheme="minorHAnsi" w:hAnsiTheme="minorHAnsi"/>
                <w:bCs/>
                <w:color w:val="000000"/>
                <w:sz w:val="22"/>
                <w:szCs w:val="22"/>
              </w:rPr>
              <w:t>temperature</w:t>
            </w:r>
            <w:r w:rsidRPr="00CE665D">
              <w:rPr>
                <w:rFonts w:asciiTheme="minorHAnsi" w:hAnsiTheme="minorHAnsi"/>
                <w:color w:val="000000"/>
                <w:sz w:val="22"/>
                <w:szCs w:val="22"/>
              </w:rPr>
              <w:t>: The average kinetic energy of all the molecules in an object</w:t>
            </w:r>
          </w:p>
          <w:p w14:paraId="530C2DC2" w14:textId="77777777" w:rsidR="00AB1182" w:rsidRPr="00CE665D" w:rsidRDefault="00AB1182" w:rsidP="00043AE8">
            <w:pPr>
              <w:pStyle w:val="NormalWeb"/>
              <w:numPr>
                <w:ilvl w:val="0"/>
                <w:numId w:val="14"/>
              </w:numPr>
              <w:spacing w:before="0" w:beforeAutospacing="0" w:after="0" w:afterAutospacing="0"/>
              <w:ind w:left="690"/>
              <w:textAlignment w:val="baseline"/>
              <w:rPr>
                <w:rFonts w:asciiTheme="minorHAnsi" w:hAnsiTheme="minorHAnsi" w:cs="Arial"/>
                <w:color w:val="000000"/>
                <w:sz w:val="22"/>
                <w:szCs w:val="22"/>
              </w:rPr>
            </w:pPr>
            <w:r w:rsidRPr="00CE665D">
              <w:rPr>
                <w:rFonts w:asciiTheme="minorHAnsi" w:hAnsiTheme="minorHAnsi"/>
                <w:bCs/>
                <w:color w:val="000000"/>
                <w:sz w:val="22"/>
                <w:szCs w:val="22"/>
              </w:rPr>
              <w:t>water cycle</w:t>
            </w:r>
            <w:r w:rsidRPr="00CE665D">
              <w:rPr>
                <w:rFonts w:asciiTheme="minorHAnsi" w:hAnsiTheme="minorHAnsi"/>
                <w:color w:val="000000"/>
                <w:sz w:val="22"/>
                <w:szCs w:val="22"/>
              </w:rPr>
              <w:t>: The constant recycling of water on Earth</w:t>
            </w:r>
          </w:p>
          <w:p w14:paraId="15444C49" w14:textId="77777777" w:rsidR="00AB1182" w:rsidRPr="00CE665D" w:rsidRDefault="00AB1182" w:rsidP="00043AE8">
            <w:pPr>
              <w:pStyle w:val="NormalWeb"/>
              <w:numPr>
                <w:ilvl w:val="0"/>
                <w:numId w:val="14"/>
              </w:numPr>
              <w:spacing w:before="0" w:beforeAutospacing="0" w:after="0" w:afterAutospacing="0"/>
              <w:ind w:left="690"/>
              <w:textAlignment w:val="baseline"/>
              <w:rPr>
                <w:rFonts w:asciiTheme="minorHAnsi" w:hAnsiTheme="minorHAnsi" w:cs="Arial"/>
                <w:color w:val="000000"/>
                <w:sz w:val="22"/>
                <w:szCs w:val="22"/>
              </w:rPr>
            </w:pPr>
            <w:r w:rsidRPr="00CE665D">
              <w:rPr>
                <w:rFonts w:asciiTheme="minorHAnsi" w:hAnsiTheme="minorHAnsi"/>
                <w:bCs/>
                <w:color w:val="000000"/>
                <w:sz w:val="22"/>
                <w:szCs w:val="22"/>
              </w:rPr>
              <w:t>solid</w:t>
            </w:r>
            <w:r w:rsidRPr="00CE665D">
              <w:rPr>
                <w:rFonts w:asciiTheme="minorHAnsi" w:hAnsiTheme="minorHAnsi"/>
                <w:color w:val="000000"/>
                <w:sz w:val="22"/>
                <w:szCs w:val="22"/>
              </w:rPr>
              <w:t>: The state of matter that has a definite shape and takes up a definite amount of space</w:t>
            </w:r>
          </w:p>
          <w:p w14:paraId="782F5A11" w14:textId="77777777" w:rsidR="00AB1182" w:rsidRPr="00CE665D" w:rsidRDefault="00AB1182" w:rsidP="00043AE8">
            <w:pPr>
              <w:pStyle w:val="NormalWeb"/>
              <w:numPr>
                <w:ilvl w:val="0"/>
                <w:numId w:val="14"/>
              </w:numPr>
              <w:spacing w:before="0" w:beforeAutospacing="0" w:after="0" w:afterAutospacing="0"/>
              <w:ind w:left="690"/>
              <w:textAlignment w:val="baseline"/>
              <w:rPr>
                <w:rFonts w:asciiTheme="minorHAnsi" w:hAnsiTheme="minorHAnsi" w:cs="Arial"/>
                <w:color w:val="000000"/>
                <w:sz w:val="22"/>
                <w:szCs w:val="22"/>
              </w:rPr>
            </w:pPr>
            <w:r w:rsidRPr="00CE665D">
              <w:rPr>
                <w:rFonts w:asciiTheme="minorHAnsi" w:hAnsiTheme="minorHAnsi"/>
                <w:bCs/>
                <w:color w:val="000000"/>
                <w:sz w:val="22"/>
                <w:szCs w:val="22"/>
              </w:rPr>
              <w:t>liquid</w:t>
            </w:r>
            <w:r w:rsidRPr="00CE665D">
              <w:rPr>
                <w:rFonts w:asciiTheme="minorHAnsi" w:hAnsiTheme="minorHAnsi"/>
                <w:color w:val="000000"/>
                <w:sz w:val="22"/>
                <w:szCs w:val="22"/>
              </w:rPr>
              <w:t>: The state of matter that takes the shape of its container and takes up a definite amount of space</w:t>
            </w:r>
          </w:p>
          <w:p w14:paraId="4B9F3E4E" w14:textId="77777777" w:rsidR="00AB1182" w:rsidRPr="00CE665D" w:rsidRDefault="00AB1182" w:rsidP="00043AE8">
            <w:pPr>
              <w:pStyle w:val="NormalWeb"/>
              <w:numPr>
                <w:ilvl w:val="0"/>
                <w:numId w:val="14"/>
              </w:numPr>
              <w:spacing w:before="0" w:beforeAutospacing="0" w:after="0" w:afterAutospacing="0"/>
              <w:ind w:left="690"/>
              <w:textAlignment w:val="baseline"/>
              <w:rPr>
                <w:rFonts w:asciiTheme="minorHAnsi" w:hAnsiTheme="minorHAnsi" w:cs="Arial"/>
                <w:color w:val="000000"/>
                <w:sz w:val="22"/>
                <w:szCs w:val="22"/>
              </w:rPr>
            </w:pPr>
            <w:r w:rsidRPr="00CE665D">
              <w:rPr>
                <w:rFonts w:asciiTheme="minorHAnsi" w:hAnsiTheme="minorHAnsi"/>
                <w:bCs/>
                <w:color w:val="000000"/>
                <w:sz w:val="22"/>
                <w:szCs w:val="22"/>
              </w:rPr>
              <w:t>gas</w:t>
            </w:r>
            <w:r w:rsidRPr="00CE665D">
              <w:rPr>
                <w:rFonts w:asciiTheme="minorHAnsi" w:hAnsiTheme="minorHAnsi"/>
                <w:color w:val="000000"/>
                <w:sz w:val="22"/>
                <w:szCs w:val="22"/>
              </w:rPr>
              <w:t>: The state of matter that has no definite shape and takes up no definite amount of space</w:t>
            </w:r>
          </w:p>
          <w:p w14:paraId="37260131" w14:textId="77777777" w:rsidR="00AB1182" w:rsidRPr="00CE665D" w:rsidRDefault="00AB1182" w:rsidP="00043AE8">
            <w:pPr>
              <w:pStyle w:val="NormalWeb"/>
              <w:numPr>
                <w:ilvl w:val="0"/>
                <w:numId w:val="14"/>
              </w:numPr>
              <w:spacing w:before="0" w:beforeAutospacing="0" w:after="0" w:afterAutospacing="0"/>
              <w:ind w:left="690"/>
              <w:textAlignment w:val="baseline"/>
              <w:rPr>
                <w:rFonts w:asciiTheme="minorHAnsi" w:hAnsiTheme="minorHAnsi" w:cs="Arial"/>
                <w:color w:val="000000"/>
                <w:sz w:val="22"/>
                <w:szCs w:val="22"/>
              </w:rPr>
            </w:pPr>
            <w:r w:rsidRPr="00CE665D">
              <w:rPr>
                <w:rFonts w:asciiTheme="minorHAnsi" w:hAnsiTheme="minorHAnsi"/>
                <w:bCs/>
                <w:color w:val="000000"/>
                <w:sz w:val="22"/>
                <w:szCs w:val="22"/>
              </w:rPr>
              <w:t>evaporation</w:t>
            </w:r>
            <w:r w:rsidRPr="00CE665D">
              <w:rPr>
                <w:rFonts w:asciiTheme="minorHAnsi" w:hAnsiTheme="minorHAnsi"/>
                <w:color w:val="000000"/>
                <w:sz w:val="22"/>
                <w:szCs w:val="22"/>
              </w:rPr>
              <w:t>: The process in which a liquid changes to a gas</w:t>
            </w:r>
          </w:p>
          <w:p w14:paraId="480879E2" w14:textId="77777777" w:rsidR="00AB1182" w:rsidRPr="00CE665D" w:rsidRDefault="00AB1182" w:rsidP="00043AE8">
            <w:pPr>
              <w:pStyle w:val="NormalWeb"/>
              <w:numPr>
                <w:ilvl w:val="0"/>
                <w:numId w:val="14"/>
              </w:numPr>
              <w:spacing w:before="0" w:beforeAutospacing="0" w:after="0" w:afterAutospacing="0"/>
              <w:ind w:left="690"/>
              <w:textAlignment w:val="baseline"/>
              <w:rPr>
                <w:rFonts w:asciiTheme="minorHAnsi" w:hAnsiTheme="minorHAnsi" w:cs="Arial"/>
                <w:color w:val="000000"/>
                <w:sz w:val="22"/>
                <w:szCs w:val="22"/>
              </w:rPr>
            </w:pPr>
            <w:r w:rsidRPr="00CE665D">
              <w:rPr>
                <w:rFonts w:asciiTheme="minorHAnsi" w:hAnsiTheme="minorHAnsi"/>
                <w:bCs/>
                <w:color w:val="000000"/>
                <w:sz w:val="22"/>
                <w:szCs w:val="22"/>
              </w:rPr>
              <w:t>condensation</w:t>
            </w:r>
            <w:r w:rsidRPr="00CE665D">
              <w:rPr>
                <w:rFonts w:asciiTheme="minorHAnsi" w:hAnsiTheme="minorHAnsi"/>
                <w:color w:val="000000"/>
                <w:sz w:val="22"/>
                <w:szCs w:val="22"/>
              </w:rPr>
              <w:t>: The process by which water vapor changes from a gas to liquid</w:t>
            </w:r>
          </w:p>
          <w:p w14:paraId="0838BF14" w14:textId="77777777" w:rsidR="00AB1182" w:rsidRPr="00CE665D" w:rsidRDefault="00AB1182" w:rsidP="00842498">
            <w:pPr>
              <w:pStyle w:val="Standard"/>
              <w:numPr>
                <w:ilvl w:val="0"/>
                <w:numId w:val="14"/>
              </w:numPr>
              <w:rPr>
                <w:rFonts w:asciiTheme="minorHAnsi" w:hAnsiTheme="minorHAnsi"/>
                <w:b/>
                <w:i/>
                <w:sz w:val="22"/>
                <w:szCs w:val="22"/>
              </w:rPr>
            </w:pPr>
            <w:r w:rsidRPr="00CE665D">
              <w:rPr>
                <w:rFonts w:asciiTheme="minorHAnsi" w:hAnsiTheme="minorHAnsi"/>
                <w:bCs/>
                <w:sz w:val="22"/>
                <w:szCs w:val="22"/>
              </w:rPr>
              <w:t>precipitation</w:t>
            </w:r>
            <w:r w:rsidRPr="00CE665D">
              <w:rPr>
                <w:rFonts w:asciiTheme="minorHAnsi" w:hAnsiTheme="minorHAnsi"/>
                <w:sz w:val="22"/>
                <w:szCs w:val="22"/>
              </w:rPr>
              <w:t xml:space="preserve">: Water that falls to Earth as rain, snow, sleet, or hail </w:t>
            </w:r>
          </w:p>
        </w:tc>
        <w:tc>
          <w:tcPr>
            <w:tcW w:w="6475" w:type="dxa"/>
          </w:tcPr>
          <w:p w14:paraId="04070BEE" w14:textId="77777777" w:rsidR="00AB1182" w:rsidRPr="00CE665D" w:rsidRDefault="00AB1182" w:rsidP="00AB1182">
            <w:pPr>
              <w:pStyle w:val="NormalWeb"/>
              <w:numPr>
                <w:ilvl w:val="0"/>
                <w:numId w:val="15"/>
              </w:numPr>
              <w:spacing w:before="0" w:beforeAutospacing="0" w:after="0" w:afterAutospacing="0"/>
              <w:ind w:left="690"/>
              <w:textAlignment w:val="baseline"/>
              <w:rPr>
                <w:rFonts w:asciiTheme="minorHAnsi" w:hAnsiTheme="minorHAnsi" w:cs="Arial"/>
                <w:color w:val="000000"/>
                <w:sz w:val="22"/>
                <w:szCs w:val="22"/>
              </w:rPr>
            </w:pPr>
            <w:r w:rsidRPr="00CE665D">
              <w:rPr>
                <w:rFonts w:asciiTheme="minorHAnsi" w:hAnsiTheme="minorHAnsi"/>
                <w:bCs/>
                <w:color w:val="000000"/>
                <w:sz w:val="22"/>
                <w:szCs w:val="22"/>
              </w:rPr>
              <w:t>condensation</w:t>
            </w:r>
            <w:r w:rsidRPr="00CE665D">
              <w:rPr>
                <w:rFonts w:asciiTheme="minorHAnsi" w:hAnsiTheme="minorHAnsi"/>
                <w:color w:val="000000"/>
                <w:sz w:val="22"/>
                <w:szCs w:val="22"/>
              </w:rPr>
              <w:t>: The process by which water vapor changes from a gas to liquid</w:t>
            </w:r>
          </w:p>
          <w:p w14:paraId="1D615CA4" w14:textId="77777777" w:rsidR="00AB1182" w:rsidRPr="00CE665D" w:rsidRDefault="00AB1182" w:rsidP="00AB1182">
            <w:pPr>
              <w:pStyle w:val="Standard"/>
              <w:numPr>
                <w:ilvl w:val="0"/>
                <w:numId w:val="14"/>
              </w:numPr>
              <w:rPr>
                <w:rFonts w:asciiTheme="minorHAnsi" w:hAnsiTheme="minorHAnsi"/>
                <w:i/>
                <w:sz w:val="22"/>
                <w:szCs w:val="22"/>
              </w:rPr>
            </w:pPr>
            <w:r w:rsidRPr="00CE665D">
              <w:rPr>
                <w:rFonts w:asciiTheme="minorHAnsi" w:hAnsiTheme="minorHAnsi"/>
                <w:bCs/>
                <w:sz w:val="22"/>
                <w:szCs w:val="22"/>
              </w:rPr>
              <w:t>weather</w:t>
            </w:r>
            <w:r w:rsidRPr="00CE665D">
              <w:rPr>
                <w:rFonts w:asciiTheme="minorHAnsi" w:hAnsiTheme="minorHAnsi"/>
                <w:sz w:val="22"/>
                <w:szCs w:val="22"/>
              </w:rPr>
              <w:t>: Also, weather is the meteorological day-to-day variations of the atmosphere and their effects on life and human activity. It includes temperature, pressure, humidity, clouds, wind, precipitation and fog.</w:t>
            </w:r>
          </w:p>
          <w:p w14:paraId="3B2BB561" w14:textId="77777777" w:rsidR="00AB1182" w:rsidRPr="00CE665D" w:rsidRDefault="00AB1182" w:rsidP="00AB1182">
            <w:pPr>
              <w:pStyle w:val="Standard"/>
              <w:numPr>
                <w:ilvl w:val="0"/>
                <w:numId w:val="14"/>
              </w:numPr>
              <w:rPr>
                <w:rFonts w:asciiTheme="minorHAnsi" w:hAnsiTheme="minorHAnsi"/>
                <w:i/>
                <w:sz w:val="22"/>
                <w:szCs w:val="22"/>
              </w:rPr>
            </w:pPr>
            <w:r w:rsidRPr="00CE665D">
              <w:rPr>
                <w:rFonts w:asciiTheme="minorHAnsi" w:hAnsiTheme="minorHAnsi"/>
                <w:noProof/>
                <w:sz w:val="22"/>
                <w:szCs w:val="22"/>
                <w:highlight w:val="yellow"/>
              </w:rPr>
              <w:drawing>
                <wp:anchor distT="0" distB="0" distL="114300" distR="114300" simplePos="0" relativeHeight="251686912" behindDoc="0" locked="0" layoutInCell="1" allowOverlap="1" wp14:anchorId="2788DD45" wp14:editId="489D6F0A">
                  <wp:simplePos x="0" y="0"/>
                  <wp:positionH relativeFrom="column">
                    <wp:posOffset>7151370</wp:posOffset>
                  </wp:positionH>
                  <wp:positionV relativeFrom="paragraph">
                    <wp:posOffset>102870</wp:posOffset>
                  </wp:positionV>
                  <wp:extent cx="735330" cy="714375"/>
                  <wp:effectExtent l="0" t="0" r="7620" b="9525"/>
                  <wp:wrapNone/>
                  <wp:docPr id="7" name="Picture 7" descr="C:\Users\KENNEDY\AppData\Local\Microsoft\Windows\Temporary Internet Files\Content.IE5\RZ4Z3IL4\abc-blo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DY\AppData\Local\Microsoft\Windows\Temporary Internet Files\Content.IE5\RZ4Z3IL4\abc-blocks[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533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65D">
              <w:rPr>
                <w:rFonts w:asciiTheme="minorHAnsi" w:hAnsiTheme="minorHAnsi"/>
                <w:sz w:val="22"/>
                <w:szCs w:val="22"/>
              </w:rPr>
              <w:t>clouds- a visible of tiny water and/or ice particles in the atmosphere</w:t>
            </w:r>
          </w:p>
          <w:p w14:paraId="16DA0DC0" w14:textId="77777777" w:rsidR="00AB1182" w:rsidRPr="00CE665D" w:rsidRDefault="00AB1182" w:rsidP="00AB1182">
            <w:pPr>
              <w:pStyle w:val="NormalWeb"/>
              <w:numPr>
                <w:ilvl w:val="0"/>
                <w:numId w:val="16"/>
              </w:numPr>
              <w:spacing w:before="0" w:beforeAutospacing="0" w:after="0" w:afterAutospacing="0"/>
              <w:textAlignment w:val="baseline"/>
              <w:rPr>
                <w:rFonts w:asciiTheme="minorHAnsi" w:hAnsiTheme="minorHAnsi" w:cs="Arial"/>
                <w:color w:val="000000"/>
                <w:sz w:val="22"/>
                <w:szCs w:val="22"/>
              </w:rPr>
            </w:pPr>
            <w:r w:rsidRPr="00CE665D">
              <w:rPr>
                <w:rFonts w:asciiTheme="minorHAnsi" w:hAnsiTheme="minorHAnsi"/>
                <w:bCs/>
                <w:color w:val="000000"/>
                <w:sz w:val="22"/>
                <w:szCs w:val="22"/>
              </w:rPr>
              <w:t xml:space="preserve">rain gauge: </w:t>
            </w:r>
            <w:r w:rsidRPr="00CE665D">
              <w:rPr>
                <w:rFonts w:asciiTheme="minorHAnsi" w:hAnsiTheme="minorHAnsi"/>
                <w:color w:val="000000"/>
                <w:sz w:val="22"/>
                <w:szCs w:val="22"/>
              </w:rPr>
              <w:t>An instrument used to measure rainfall amounts.</w:t>
            </w:r>
          </w:p>
          <w:p w14:paraId="464E4B7A" w14:textId="77777777" w:rsidR="00AB1182" w:rsidRPr="00CE665D" w:rsidRDefault="00AB1182" w:rsidP="00AB1182">
            <w:pPr>
              <w:pStyle w:val="NormalWeb"/>
              <w:numPr>
                <w:ilvl w:val="0"/>
                <w:numId w:val="16"/>
              </w:numPr>
              <w:spacing w:before="0" w:beforeAutospacing="0" w:after="0" w:afterAutospacing="0"/>
              <w:textAlignment w:val="baseline"/>
              <w:rPr>
                <w:rFonts w:asciiTheme="minorHAnsi" w:hAnsiTheme="minorHAnsi" w:cs="Arial"/>
                <w:color w:val="000000"/>
                <w:sz w:val="22"/>
                <w:szCs w:val="22"/>
              </w:rPr>
            </w:pPr>
            <w:r w:rsidRPr="00CE665D">
              <w:rPr>
                <w:rFonts w:asciiTheme="minorHAnsi" w:hAnsiTheme="minorHAnsi"/>
                <w:bCs/>
                <w:color w:val="000000"/>
                <w:sz w:val="22"/>
                <w:szCs w:val="22"/>
              </w:rPr>
              <w:t>thermometer</w:t>
            </w:r>
            <w:r w:rsidRPr="00CE665D">
              <w:rPr>
                <w:rFonts w:asciiTheme="minorHAnsi" w:hAnsiTheme="minorHAnsi"/>
                <w:color w:val="000000"/>
                <w:sz w:val="22"/>
                <w:szCs w:val="22"/>
              </w:rPr>
              <w:t>: An instrument for measuring temperature</w:t>
            </w:r>
          </w:p>
          <w:p w14:paraId="44B26129" w14:textId="77777777" w:rsidR="00AB1182" w:rsidRPr="00CE665D" w:rsidRDefault="00AB1182" w:rsidP="00AB1182">
            <w:pPr>
              <w:pStyle w:val="NormalWeb"/>
              <w:numPr>
                <w:ilvl w:val="0"/>
                <w:numId w:val="16"/>
              </w:numPr>
              <w:spacing w:before="0" w:beforeAutospacing="0" w:after="0" w:afterAutospacing="0"/>
              <w:textAlignment w:val="baseline"/>
              <w:rPr>
                <w:rFonts w:asciiTheme="minorHAnsi" w:hAnsiTheme="minorHAnsi" w:cs="Arial"/>
                <w:color w:val="000000"/>
                <w:sz w:val="22"/>
                <w:szCs w:val="22"/>
              </w:rPr>
            </w:pPr>
            <w:r w:rsidRPr="00CE665D">
              <w:rPr>
                <w:rFonts w:asciiTheme="minorHAnsi" w:hAnsiTheme="minorHAnsi"/>
                <w:bCs/>
                <w:color w:val="000000"/>
                <w:sz w:val="22"/>
                <w:szCs w:val="22"/>
              </w:rPr>
              <w:t xml:space="preserve">wind vane: </w:t>
            </w:r>
            <w:r w:rsidRPr="00CE665D">
              <w:rPr>
                <w:rFonts w:asciiTheme="minorHAnsi" w:hAnsiTheme="minorHAnsi"/>
                <w:color w:val="000000"/>
                <w:sz w:val="22"/>
                <w:szCs w:val="22"/>
              </w:rPr>
              <w:t>An instrument that determines the direction from which a wind is blowing.</w:t>
            </w:r>
          </w:p>
          <w:p w14:paraId="0A463392" w14:textId="77777777" w:rsidR="00AB1182" w:rsidRPr="00CE665D" w:rsidRDefault="00AB1182" w:rsidP="00AB1182">
            <w:pPr>
              <w:pStyle w:val="NormalWeb"/>
              <w:numPr>
                <w:ilvl w:val="0"/>
                <w:numId w:val="16"/>
              </w:numPr>
              <w:spacing w:before="0" w:beforeAutospacing="0" w:after="0" w:afterAutospacing="0"/>
              <w:textAlignment w:val="baseline"/>
              <w:rPr>
                <w:rFonts w:asciiTheme="minorHAnsi" w:hAnsiTheme="minorHAnsi" w:cs="Arial"/>
                <w:color w:val="000000"/>
                <w:sz w:val="22"/>
                <w:szCs w:val="22"/>
              </w:rPr>
            </w:pPr>
            <w:r w:rsidRPr="00CE665D">
              <w:rPr>
                <w:rFonts w:asciiTheme="minorHAnsi" w:hAnsiTheme="minorHAnsi"/>
                <w:bCs/>
                <w:color w:val="000000"/>
                <w:sz w:val="22"/>
                <w:szCs w:val="22"/>
              </w:rPr>
              <w:t>anemometer</w:t>
            </w:r>
            <w:r w:rsidRPr="00CE665D">
              <w:rPr>
                <w:rFonts w:asciiTheme="minorHAnsi" w:hAnsiTheme="minorHAnsi"/>
                <w:color w:val="000000"/>
                <w:sz w:val="22"/>
                <w:szCs w:val="22"/>
              </w:rPr>
              <w:t>: An instrument that measures wind speed</w:t>
            </w:r>
          </w:p>
          <w:p w14:paraId="42351B11" w14:textId="77777777" w:rsidR="00AB1182" w:rsidRPr="00CE665D" w:rsidRDefault="00AB1182" w:rsidP="00AB1182">
            <w:pPr>
              <w:pStyle w:val="NormalWeb"/>
              <w:numPr>
                <w:ilvl w:val="0"/>
                <w:numId w:val="16"/>
              </w:numPr>
              <w:spacing w:before="0" w:beforeAutospacing="0" w:after="0" w:afterAutospacing="0"/>
              <w:textAlignment w:val="baseline"/>
              <w:rPr>
                <w:rFonts w:asciiTheme="minorHAnsi" w:hAnsiTheme="minorHAnsi" w:cs="Arial"/>
                <w:color w:val="000000"/>
                <w:sz w:val="22"/>
                <w:szCs w:val="22"/>
              </w:rPr>
            </w:pPr>
            <w:r w:rsidRPr="00CE665D">
              <w:rPr>
                <w:rFonts w:asciiTheme="minorHAnsi" w:hAnsiTheme="minorHAnsi"/>
                <w:bCs/>
                <w:color w:val="000000"/>
                <w:sz w:val="22"/>
                <w:szCs w:val="22"/>
              </w:rPr>
              <w:t>barometer</w:t>
            </w:r>
            <w:r w:rsidRPr="00CE665D">
              <w:rPr>
                <w:rFonts w:asciiTheme="minorHAnsi" w:hAnsiTheme="minorHAnsi"/>
                <w:color w:val="000000"/>
                <w:sz w:val="22"/>
                <w:szCs w:val="22"/>
              </w:rPr>
              <w:t>: An instrument that measures air pressure</w:t>
            </w:r>
          </w:p>
          <w:p w14:paraId="0A5C2968" w14:textId="77777777" w:rsidR="00AB1182" w:rsidRPr="00CE665D" w:rsidRDefault="00AB1182" w:rsidP="00AB1182">
            <w:pPr>
              <w:pStyle w:val="Standard"/>
              <w:numPr>
                <w:ilvl w:val="0"/>
                <w:numId w:val="14"/>
              </w:numPr>
              <w:rPr>
                <w:rFonts w:asciiTheme="minorHAnsi" w:hAnsiTheme="minorHAnsi"/>
                <w:i/>
                <w:sz w:val="22"/>
                <w:szCs w:val="22"/>
              </w:rPr>
            </w:pPr>
            <w:r w:rsidRPr="00CE665D">
              <w:rPr>
                <w:rFonts w:asciiTheme="minorHAnsi" w:hAnsiTheme="minorHAnsi"/>
                <w:bCs/>
                <w:sz w:val="22"/>
                <w:szCs w:val="22"/>
              </w:rPr>
              <w:t>meteorologist:</w:t>
            </w:r>
            <w:r w:rsidRPr="00CE665D">
              <w:rPr>
                <w:rFonts w:asciiTheme="minorHAnsi" w:hAnsiTheme="minorHAnsi" w:cs="Arial"/>
                <w:sz w:val="22"/>
                <w:szCs w:val="22"/>
              </w:rPr>
              <w:t xml:space="preserve"> </w:t>
            </w:r>
            <w:r w:rsidRPr="00CE665D">
              <w:rPr>
                <w:rFonts w:asciiTheme="minorHAnsi" w:hAnsiTheme="minorHAnsi"/>
                <w:sz w:val="22"/>
                <w:szCs w:val="22"/>
              </w:rPr>
              <w:t>an expert in or student of meteorology; a weather forecaster</w:t>
            </w:r>
            <w:r w:rsidRPr="00CE665D">
              <w:rPr>
                <w:rFonts w:asciiTheme="minorHAnsi" w:hAnsiTheme="minorHAnsi" w:cs="Arial"/>
                <w:sz w:val="22"/>
                <w:szCs w:val="22"/>
              </w:rPr>
              <w:t xml:space="preserve"> </w:t>
            </w:r>
            <w:r w:rsidRPr="00CE665D">
              <w:rPr>
                <w:rFonts w:asciiTheme="minorHAnsi" w:hAnsiTheme="minorHAnsi"/>
                <w:sz w:val="22"/>
                <w:szCs w:val="22"/>
              </w:rPr>
              <w:t> </w:t>
            </w:r>
          </w:p>
          <w:p w14:paraId="0CAD202D" w14:textId="77777777" w:rsidR="00AB1182" w:rsidRPr="00CE665D" w:rsidRDefault="00AB1182" w:rsidP="00AB1182">
            <w:pPr>
              <w:pStyle w:val="Standard"/>
              <w:rPr>
                <w:rFonts w:asciiTheme="minorHAnsi" w:hAnsiTheme="minorHAnsi"/>
                <w:i/>
                <w:sz w:val="22"/>
                <w:szCs w:val="22"/>
              </w:rPr>
            </w:pPr>
          </w:p>
          <w:p w14:paraId="68B803F6" w14:textId="77777777" w:rsidR="00AB1182" w:rsidRPr="00CE665D" w:rsidRDefault="00AB1182" w:rsidP="00AB1182">
            <w:pPr>
              <w:pStyle w:val="Standard"/>
              <w:rPr>
                <w:rFonts w:asciiTheme="minorHAnsi" w:hAnsiTheme="minorHAnsi"/>
                <w:b/>
                <w:i/>
                <w:sz w:val="22"/>
                <w:szCs w:val="22"/>
              </w:rPr>
            </w:pPr>
          </w:p>
        </w:tc>
      </w:tr>
    </w:tbl>
    <w:p w14:paraId="2E0DCCC5" w14:textId="77777777" w:rsidR="00D21CE3" w:rsidRDefault="00D21CE3"/>
    <w:p w14:paraId="62757735" w14:textId="77777777" w:rsidR="00D21CE3" w:rsidRDefault="00F45BAE">
      <w:r w:rsidRPr="00D21CE3">
        <w:rPr>
          <w:noProof/>
        </w:rPr>
        <mc:AlternateContent>
          <mc:Choice Requires="wps">
            <w:drawing>
              <wp:anchor distT="0" distB="0" distL="114300" distR="114300" simplePos="0" relativeHeight="251671552" behindDoc="0" locked="0" layoutInCell="1" allowOverlap="1" wp14:anchorId="5AB9BDB4" wp14:editId="22AF91E3">
                <wp:simplePos x="0" y="0"/>
                <wp:positionH relativeFrom="column">
                  <wp:posOffset>-762000</wp:posOffset>
                </wp:positionH>
                <wp:positionV relativeFrom="paragraph">
                  <wp:posOffset>-47625</wp:posOffset>
                </wp:positionV>
                <wp:extent cx="5772150" cy="6381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638175"/>
                        </a:xfrm>
                        <a:prstGeom prst="rect">
                          <a:avLst/>
                        </a:prstGeom>
                        <a:noFill/>
                        <a:ln w="9525">
                          <a:noFill/>
                          <a:miter lim="800000"/>
                          <a:headEnd/>
                          <a:tailEnd/>
                        </a:ln>
                      </wps:spPr>
                      <wps:txbx>
                        <w:txbxContent>
                          <w:p w14:paraId="20BD9E5A" w14:textId="1E9372DA" w:rsidR="004C6FB9" w:rsidRPr="0086569A" w:rsidRDefault="00F45BAE"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1D2CEF">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AB9BDB4" id="Text Box 2" o:spid="_x0000_s1033" type="#_x0000_t202" style="position:absolute;margin-left:-60pt;margin-top:-3.75pt;width:454.5pt;height:50.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" filled="f" stroked="f">
                <v:textbox>
                  <w:txbxContent>
                    <w:p w14:paraId="20BD9E5A" w14:textId="1E9372DA" w:rsidR="004C6FB9" w:rsidRPr="0086569A" w:rsidRDefault="00F45BAE" w:rsidP="00D21CE3">
                      <w:pPr>
                        <w:spacing w:after="0" w:line="240" w:lineRule="auto"/>
                        <w:jc w:val="cente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SCIENCE </w:t>
                      </w:r>
                      <w:r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PARENT</w:t>
                      </w:r>
                      <w:r w:rsidR="004C6FB9" w:rsidRPr="0086569A">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GUIDE – UNIT </w:t>
                      </w:r>
                      <w:r w:rsidR="001D2CEF">
                        <w:rPr>
                          <w:sz w:val="64"/>
                          <w:szCs w:val="6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3</w:t>
                      </w:r>
                    </w:p>
                  </w:txbxContent>
                </v:textbox>
              </v:shape>
            </w:pict>
          </mc:Fallback>
        </mc:AlternateContent>
      </w:r>
      <w:r w:rsidR="00B12646">
        <w:rPr>
          <w:noProof/>
        </w:rPr>
        <mc:AlternateContent>
          <mc:Choice Requires="wps">
            <w:drawing>
              <wp:anchor distT="0" distB="0" distL="114300" distR="114300" simplePos="0" relativeHeight="251675648" behindDoc="0" locked="0" layoutInCell="1" allowOverlap="1" wp14:anchorId="447C6FBB" wp14:editId="74D73099">
                <wp:simplePos x="0" y="0"/>
                <wp:positionH relativeFrom="column">
                  <wp:posOffset>5457825</wp:posOffset>
                </wp:positionH>
                <wp:positionV relativeFrom="paragraph">
                  <wp:posOffset>-1026795</wp:posOffset>
                </wp:positionV>
                <wp:extent cx="1224915" cy="188404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224915" cy="1884045"/>
                        </a:xfrm>
                        <a:prstGeom prst="rect">
                          <a:avLst/>
                        </a:prstGeom>
                        <a:noFill/>
                        <a:ln>
                          <a:noFill/>
                        </a:ln>
                        <a:effectLst/>
                      </wps:spPr>
                      <wps:txbx>
                        <w:txbxContent>
                          <w:p w14:paraId="6B9143E7" w14:textId="77777777" w:rsidR="004C6FB9" w:rsidRPr="0086569A" w:rsidRDefault="00263763" w:rsidP="00D21CE3">
                            <w:pPr>
                              <w:spacing w:after="0" w:line="240" w:lineRule="auto"/>
                              <w:jc w:val="center"/>
                              <w:rPr>
                                <w:rFonts w:ascii="Bodoni MT Black" w:hAnsi="Bodoni MT Black"/>
                                <w:b/>
                                <w:noProof/>
                                <w:color w:val="7030A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7F4446">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447C6FBB" id="Text Box 17" o:spid="_x0000_s1034" type="#_x0000_t202" style="position:absolute;margin-left:429.75pt;margin-top:-80.85pt;width:96.45pt;height:148.3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" filled="f" stroked="f">
                <v:textbox>
                  <w:txbxContent>
                    <w:p w14:paraId="6B9143E7" w14:textId="77777777" w:rsidR="004C6FB9" w:rsidRPr="0086569A" w:rsidRDefault="00263763" w:rsidP="00D21CE3">
                      <w:pPr>
                        <w:spacing w:after="0" w:line="240" w:lineRule="auto"/>
                        <w:jc w:val="center"/>
                        <w:rPr>
                          <w:rFonts w:ascii="Bodoni MT Black" w:hAnsi="Bodoni MT Black"/>
                          <w:b/>
                          <w:noProof/>
                          <w:color w:val="7030A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sidRPr="007F4446">
                        <w:rPr>
                          <w:rFonts w:ascii="Bodoni MT Black" w:hAnsi="Bodoni MT Black"/>
                          <w:b/>
                          <w:noProof/>
                          <w:color w:val="00B0F0"/>
                          <w:sz w:val="280"/>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4</w:t>
                      </w:r>
                    </w:p>
                  </w:txbxContent>
                </v:textbox>
              </v:shape>
            </w:pict>
          </mc:Fallback>
        </mc:AlternateContent>
      </w:r>
      <w:r w:rsidR="00B12646">
        <w:rPr>
          <w:noProof/>
        </w:rPr>
        <mc:AlternateContent>
          <mc:Choice Requires="wpg">
            <w:drawing>
              <wp:anchor distT="0" distB="0" distL="114300" distR="114300" simplePos="0" relativeHeight="251673600" behindDoc="0" locked="0" layoutInCell="1" allowOverlap="1" wp14:anchorId="7E704B59" wp14:editId="35079995">
                <wp:simplePos x="0" y="0"/>
                <wp:positionH relativeFrom="column">
                  <wp:posOffset>5172075</wp:posOffset>
                </wp:positionH>
                <wp:positionV relativeFrom="paragraph">
                  <wp:posOffset>-828675</wp:posOffset>
                </wp:positionV>
                <wp:extent cx="2057400" cy="1920240"/>
                <wp:effectExtent l="0" t="0" r="19050" b="22860"/>
                <wp:wrapNone/>
                <wp:docPr id="20" name="Group 20"/>
                <wp:cNvGraphicFramePr/>
                <a:graphic xmlns:a="http://schemas.openxmlformats.org/drawingml/2006/main">
                  <a:graphicData uri="http://schemas.microsoft.com/office/word/2010/wordprocessingGroup">
                    <wpg:wgp>
                      <wpg:cNvGrpSpPr/>
                      <wpg:grpSpPr>
                        <a:xfrm>
                          <a:off x="0" y="0"/>
                          <a:ext cx="2057400" cy="1920240"/>
                          <a:chOff x="0" y="0"/>
                          <a:chExt cx="2057400" cy="1920240"/>
                        </a:xfrm>
                      </wpg:grpSpPr>
                      <wps:wsp>
                        <wps:cNvPr id="14" name="Oval 14"/>
                        <wps:cNvSpPr/>
                        <wps:spPr>
                          <a:xfrm>
                            <a:off x="0" y="0"/>
                            <a:ext cx="2057400" cy="192024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152400" y="133350"/>
                            <a:ext cx="1779905" cy="1645920"/>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52BA8F5" id="Group 20" o:spid="_x0000_s1026" style="position:absolute;margin-left:407.25pt;margin-top:-65.25pt;width:162pt;height:151.2pt;z-index:251673600" coordsize="20574,19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">
                <v:oval id="Oval 14" o:spid="_x0000_s1027" style="position:absolute;width:20574;height:192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6lCcAA&#10;AADbAAAADwAAAGRycy9kb3ducmV2LnhtbERPS2sCMRC+F/ofwhS8iJu02KqrUaRg26NavQ+b2Qfd&#10;TJYk6tZfbwpCb/PxPWex6m0rzuRD41jDc6ZAEBfONFxpOHxvRlMQISIbbB2Thl8KsFo+PiwwN+7C&#10;OzrvYyVSCIccNdQxdrmUoajJYshcR5y40nmLMUFfSePxksJtK1+UepMWG04NNXb0XlPxsz9ZDeZD&#10;DY+Fel1P7XYynvlP4vJ60nrw1K/nICL18V98d3+ZNH8Mf7+kA+Ty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6lCcAAAADbAAAADwAAAAAAAAAAAAAAAACYAgAAZHJzL2Rvd25y&#10;ZXYueG1sUEsFBgAAAAAEAAQA9QAAAIUDAAAAAA==&#10;" fillcolor="white [3201]" strokecolor="#00b0f0" strokeweight="2pt"/>
                <v:oval id="Oval 16" o:spid="_x0000_s1028" style="position:absolute;left:1524;top:1333;width:17799;height:164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e5cAA&#10;AADbAAAADwAAAGRycy9kb3ducmV2LnhtbERPS2sCMRC+F/wPYYReiiaW+ui6UURo67FVex82sw/c&#10;TJYk6tZfbwqF3ubje06+7m0rLuRD41jDZKxAEBfONFxpOB7eRgsQISIbbB2Thh8KsF4NHnLMjLvy&#10;F132sRIphEOGGuoYu0zKUNRkMYxdR5y40nmLMUFfSePxmsJtK5+VmkmLDaeGGjva1lSc9merwbyr&#10;p+9CTTcL+zl/efUfxOXtrPXjsN8sQUTq47/4z70zaf4Mfn9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Ce5cAAAADbAAAADwAAAAAAAAAAAAAAAACYAgAAZHJzL2Rvd25y&#10;ZXYueG1sUEsFBgAAAAAEAAQA9QAAAIUDAAAAAA==&#10;" fillcolor="white [3201]" strokecolor="#00b0f0" strokeweight="2pt"/>
              </v:group>
            </w:pict>
          </mc:Fallback>
        </mc:AlternateContent>
      </w:r>
      <w:r w:rsidR="00B12646">
        <w:rPr>
          <w:noProof/>
        </w:rPr>
        <mc:AlternateContent>
          <mc:Choice Requires="wps">
            <w:drawing>
              <wp:anchor distT="0" distB="0" distL="114300" distR="114300" simplePos="0" relativeHeight="251668480" behindDoc="0" locked="0" layoutInCell="1" allowOverlap="1" wp14:anchorId="7F9BB387" wp14:editId="13435069">
                <wp:simplePos x="0" y="0"/>
                <wp:positionH relativeFrom="column">
                  <wp:posOffset>-923925</wp:posOffset>
                </wp:positionH>
                <wp:positionV relativeFrom="paragraph">
                  <wp:posOffset>-495300</wp:posOffset>
                </wp:positionV>
                <wp:extent cx="10058400" cy="13430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343025"/>
                        </a:xfrm>
                        <a:prstGeom prst="rect">
                          <a:avLst/>
                        </a:prstGeom>
                        <a:solidFill>
                          <a:srgbClr val="00B0F0"/>
                        </a:solidFill>
                        <a:ln w="9525">
                          <a:solidFill>
                            <a:srgbClr val="00B0F0"/>
                          </a:solidFill>
                          <a:miter lim="800000"/>
                          <a:headEnd/>
                          <a:tailEnd/>
                        </a:ln>
                      </wps:spPr>
                      <wps:txbx>
                        <w:txbxContent>
                          <w:p w14:paraId="3C9BA07D" w14:textId="77777777" w:rsidR="004C6FB9" w:rsidRDefault="00F45BAE" w:rsidP="007F4446">
                            <w:pPr>
                              <w:shd w:val="clear" w:color="auto" w:fill="00B0F0"/>
                              <w:jc w:val="right"/>
                            </w:pPr>
                            <w:r w:rsidRPr="007647CF">
                              <w:rPr>
                                <w:noProof/>
                              </w:rPr>
                              <w:drawing>
                                <wp:inline distT="0" distB="0" distL="0" distR="0" wp14:anchorId="552CFB0C" wp14:editId="39A7EA8E">
                                  <wp:extent cx="1442692" cy="8572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wps:txbx>
                      <wps:bodyPr rot="0" vert="horz" wrap="square" lIns="91440" tIns="45720" rIns="91440" bIns="45720" anchor="t" anchorCtr="0">
                        <a:noAutofit/>
                      </wps:bodyPr>
                    </wps:wsp>
                  </a:graphicData>
                </a:graphic>
              </wp:anchor>
            </w:drawing>
          </mc:Choice>
          <mc:Fallback>
            <w:pict>
              <v:shape w14:anchorId="7F9BB387" id="_x0000_s1035" type="#_x0000_t202" style="position:absolute;margin-left:-72.75pt;margin-top:-39pt;width:11in;height:10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" fillcolor="#00b0f0" strokecolor="#00b0f0">
                <v:textbox>
                  <w:txbxContent>
                    <w:p w14:paraId="3C9BA07D" w14:textId="77777777" w:rsidR="004C6FB9" w:rsidRDefault="00F45BAE" w:rsidP="007F4446">
                      <w:pPr>
                        <w:shd w:val="clear" w:color="auto" w:fill="00B0F0"/>
                        <w:jc w:val="right"/>
                      </w:pPr>
                      <w:r w:rsidRPr="007647CF">
                        <w:rPr>
                          <w:noProof/>
                        </w:rPr>
                        <w:drawing>
                          <wp:inline distT="0" distB="0" distL="0" distR="0" wp14:anchorId="552CFB0C" wp14:editId="39A7EA8E">
                            <wp:extent cx="1442692" cy="8572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2416" cy="874912"/>
                                    </a:xfrm>
                                    <a:prstGeom prst="rect">
                                      <a:avLst/>
                                    </a:prstGeom>
                                    <a:ln>
                                      <a:noFill/>
                                    </a:ln>
                                    <a:effectLst>
                                      <a:softEdge rad="112500"/>
                                    </a:effectLst>
                                  </pic:spPr>
                                </pic:pic>
                              </a:graphicData>
                            </a:graphic>
                          </wp:inline>
                        </w:drawing>
                      </w:r>
                    </w:p>
                  </w:txbxContent>
                </v:textbox>
              </v:shape>
            </w:pict>
          </mc:Fallback>
        </mc:AlternateContent>
      </w:r>
    </w:p>
    <w:p w14:paraId="4F6B1DB2" w14:textId="77777777" w:rsidR="00D21CE3" w:rsidRDefault="00D21CE3"/>
    <w:p w14:paraId="5B5F0FA7" w14:textId="77777777" w:rsidR="00D21CE3" w:rsidRDefault="00D21CE3"/>
    <w:tbl>
      <w:tblPr>
        <w:tblStyle w:val="TableGrid"/>
        <w:tblW w:w="5192" w:type="pct"/>
        <w:tblInd w:w="-162" w:type="dxa"/>
        <w:tblLayout w:type="fixed"/>
        <w:tblLook w:val="04A0" w:firstRow="1" w:lastRow="0" w:firstColumn="1" w:lastColumn="0" w:noHBand="0" w:noVBand="1"/>
      </w:tblPr>
      <w:tblGrid>
        <w:gridCol w:w="4599"/>
        <w:gridCol w:w="2125"/>
        <w:gridCol w:w="2299"/>
        <w:gridCol w:w="4424"/>
      </w:tblGrid>
      <w:tr w:rsidR="00842498" w14:paraId="2D122092" w14:textId="77777777" w:rsidTr="00842498">
        <w:tc>
          <w:tcPr>
            <w:tcW w:w="2500" w:type="pct"/>
            <w:gridSpan w:val="2"/>
          </w:tcPr>
          <w:p w14:paraId="68E85946" w14:textId="77777777" w:rsidR="00842498" w:rsidRPr="009E3421" w:rsidRDefault="00842498" w:rsidP="00AB1182">
            <w:pPr>
              <w:rPr>
                <w:b/>
                <w:bCs/>
                <w:u w:val="single"/>
              </w:rPr>
            </w:pPr>
            <w:r w:rsidRPr="009E3421">
              <w:rPr>
                <w:b/>
                <w:bCs/>
                <w:sz w:val="24"/>
                <w:u w:val="single"/>
              </w:rPr>
              <w:t>Recommended Children’s Literature</w:t>
            </w:r>
          </w:p>
          <w:p w14:paraId="34B5C9F1" w14:textId="77777777" w:rsidR="00842498" w:rsidRPr="00842498" w:rsidRDefault="00842498" w:rsidP="00842498">
            <w:pPr>
              <w:rPr>
                <w:rFonts w:ascii="Calibri" w:hAnsi="Calibri"/>
                <w:i/>
              </w:rPr>
            </w:pPr>
            <w:r w:rsidRPr="00842498">
              <w:rPr>
                <w:rFonts w:ascii="Calibri" w:hAnsi="Calibri"/>
                <w:i/>
              </w:rPr>
              <w:t>One Well by Rochelle Straus</w:t>
            </w:r>
          </w:p>
          <w:p w14:paraId="3D10F187" w14:textId="77777777" w:rsidR="00842498" w:rsidRPr="00842498" w:rsidRDefault="00842498" w:rsidP="00842498">
            <w:pPr>
              <w:rPr>
                <w:rFonts w:ascii="Calibri" w:hAnsi="Calibri"/>
                <w:i/>
              </w:rPr>
            </w:pPr>
            <w:r w:rsidRPr="00842498">
              <w:rPr>
                <w:rFonts w:ascii="Calibri" w:hAnsi="Calibri"/>
                <w:i/>
              </w:rPr>
              <w:t xml:space="preserve">Cloud Dance by Thomas Locker </w:t>
            </w:r>
          </w:p>
          <w:p w14:paraId="4E0E8CC0" w14:textId="77777777" w:rsidR="00842498" w:rsidRPr="00842498" w:rsidRDefault="00842498" w:rsidP="00842498">
            <w:pPr>
              <w:rPr>
                <w:rFonts w:ascii="Calibri" w:hAnsi="Calibri"/>
                <w:i/>
              </w:rPr>
            </w:pPr>
            <w:r w:rsidRPr="00842498">
              <w:rPr>
                <w:rFonts w:ascii="Calibri" w:hAnsi="Calibri"/>
                <w:i/>
              </w:rPr>
              <w:t>Who Likes the Rain?   By Etta Kaner</w:t>
            </w:r>
          </w:p>
          <w:p w14:paraId="1F3A913F" w14:textId="77777777" w:rsidR="00842498" w:rsidRPr="00842498" w:rsidRDefault="00842498" w:rsidP="00842498">
            <w:pPr>
              <w:rPr>
                <w:rFonts w:ascii="Calibri" w:hAnsi="Calibri"/>
                <w:i/>
              </w:rPr>
            </w:pPr>
            <w:r w:rsidRPr="00842498">
              <w:rPr>
                <w:rFonts w:ascii="Calibri" w:hAnsi="Calibri"/>
                <w:i/>
              </w:rPr>
              <w:t xml:space="preserve">A Drop of Water: A Book of Science and Wonder by Walter Wick </w:t>
            </w:r>
          </w:p>
          <w:p w14:paraId="24E2DC27" w14:textId="77777777" w:rsidR="00842498" w:rsidRPr="00842498" w:rsidRDefault="00842498" w:rsidP="00842498">
            <w:pPr>
              <w:rPr>
                <w:rFonts w:ascii="Calibri" w:hAnsi="Calibri"/>
                <w:i/>
              </w:rPr>
            </w:pPr>
            <w:r w:rsidRPr="00842498">
              <w:rPr>
                <w:rFonts w:ascii="Calibri" w:hAnsi="Calibri"/>
                <w:i/>
              </w:rPr>
              <w:t xml:space="preserve">The Magic School Bus: At the Water Works by Joanna Cole </w:t>
            </w:r>
          </w:p>
          <w:p w14:paraId="2E249BD6" w14:textId="77777777" w:rsidR="00842498" w:rsidRPr="00842498" w:rsidRDefault="00842498" w:rsidP="00842498">
            <w:pPr>
              <w:rPr>
                <w:rFonts w:ascii="Calibri" w:hAnsi="Calibri"/>
                <w:i/>
              </w:rPr>
            </w:pPr>
            <w:r w:rsidRPr="00842498">
              <w:rPr>
                <w:rFonts w:ascii="Calibri" w:hAnsi="Calibri"/>
                <w:i/>
              </w:rPr>
              <w:t xml:space="preserve">I Am Water (Hello Reader! Science Series) by Jean Marzollo </w:t>
            </w:r>
          </w:p>
        </w:tc>
        <w:tc>
          <w:tcPr>
            <w:tcW w:w="2500" w:type="pct"/>
            <w:gridSpan w:val="2"/>
          </w:tcPr>
          <w:p w14:paraId="4D7B2826" w14:textId="77777777" w:rsidR="00842498" w:rsidRPr="00842498" w:rsidRDefault="00842498" w:rsidP="00842498">
            <w:pPr>
              <w:rPr>
                <w:rFonts w:ascii="Calibri" w:hAnsi="Calibri"/>
                <w:i/>
              </w:rPr>
            </w:pPr>
            <w:r w:rsidRPr="00842498">
              <w:rPr>
                <w:rFonts w:ascii="Calibri" w:hAnsi="Calibri"/>
                <w:i/>
              </w:rPr>
              <w:t xml:space="preserve">Water by Frank Asch </w:t>
            </w:r>
          </w:p>
          <w:p w14:paraId="08C0179E" w14:textId="77777777" w:rsidR="00842498" w:rsidRPr="00842498" w:rsidRDefault="00842498" w:rsidP="00842498">
            <w:pPr>
              <w:rPr>
                <w:rFonts w:ascii="Calibri" w:hAnsi="Calibri"/>
                <w:i/>
              </w:rPr>
            </w:pPr>
            <w:r w:rsidRPr="00842498">
              <w:rPr>
                <w:rFonts w:ascii="Calibri" w:hAnsi="Calibri"/>
                <w:i/>
              </w:rPr>
              <w:t xml:space="preserve">Water, Science, Water Fun: Great Things to do with H2O by Noel Fiarotta and Phyllis Fiarotta </w:t>
            </w:r>
          </w:p>
          <w:p w14:paraId="4C56CBC2" w14:textId="77777777" w:rsidR="00842498" w:rsidRPr="00842498" w:rsidRDefault="00842498" w:rsidP="00842498">
            <w:pPr>
              <w:rPr>
                <w:rFonts w:ascii="Calibri" w:hAnsi="Calibri"/>
                <w:i/>
              </w:rPr>
            </w:pPr>
            <w:r>
              <w:rPr>
                <w:noProof/>
              </w:rPr>
              <w:drawing>
                <wp:anchor distT="0" distB="0" distL="114300" distR="114300" simplePos="0" relativeHeight="251695104" behindDoc="0" locked="0" layoutInCell="1" allowOverlap="1" wp14:anchorId="1870841E" wp14:editId="2F8940AD">
                  <wp:simplePos x="0" y="0"/>
                  <wp:positionH relativeFrom="column">
                    <wp:posOffset>3597910</wp:posOffset>
                  </wp:positionH>
                  <wp:positionV relativeFrom="paragraph">
                    <wp:posOffset>20320</wp:posOffset>
                  </wp:positionV>
                  <wp:extent cx="476250" cy="580390"/>
                  <wp:effectExtent l="0" t="0" r="0" b="0"/>
                  <wp:wrapNone/>
                  <wp:docPr id="25" name="Picture 25" descr="C:\Users\KENNEDY\AppData\Local\Microsoft\Windows\Temporary Internet Files\Content.IE5\QH0NFGU2\idea-azione-motivazio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NNEDY\AppData\Local\Microsoft\Windows\Temporary Internet Files\Content.IE5\QH0NFGU2\idea-azione-motivazione[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498">
              <w:rPr>
                <w:rFonts w:ascii="Calibri" w:hAnsi="Calibri"/>
                <w:i/>
              </w:rPr>
              <w:t xml:space="preserve">Where Does Water Come From? by C. Vance Cast </w:t>
            </w:r>
          </w:p>
          <w:p w14:paraId="38D3B6A1" w14:textId="77777777" w:rsidR="00842498" w:rsidRPr="00842498" w:rsidRDefault="00842498" w:rsidP="00842498">
            <w:pPr>
              <w:rPr>
                <w:rFonts w:ascii="Calibri" w:hAnsi="Calibri"/>
                <w:i/>
              </w:rPr>
            </w:pPr>
            <w:r w:rsidRPr="00842498">
              <w:rPr>
                <w:rFonts w:ascii="Calibri" w:hAnsi="Calibri"/>
                <w:i/>
              </w:rPr>
              <w:t>Where Do Puddles Go? by Fay Robinson</w:t>
            </w:r>
          </w:p>
        </w:tc>
      </w:tr>
      <w:tr w:rsidR="005932C9" w14:paraId="41ED2ACD" w14:textId="77777777" w:rsidTr="00B12646">
        <w:tc>
          <w:tcPr>
            <w:tcW w:w="5000" w:type="pct"/>
            <w:gridSpan w:val="4"/>
          </w:tcPr>
          <w:p w14:paraId="2B7851F7" w14:textId="77777777" w:rsidR="005932C9" w:rsidRPr="005932C9" w:rsidRDefault="00F45BAE" w:rsidP="005932C9">
            <w:pPr>
              <w:jc w:val="center"/>
              <w:rPr>
                <w:b/>
              </w:rPr>
            </w:pPr>
            <w:r>
              <w:rPr>
                <w:b/>
                <w:color w:val="00B0F0"/>
                <w:sz w:val="36"/>
                <w:szCs w:val="36"/>
              </w:rPr>
              <w:t>WATER AND WEATHER</w:t>
            </w:r>
          </w:p>
        </w:tc>
      </w:tr>
      <w:tr w:rsidR="004C2C64" w14:paraId="00AA65D8" w14:textId="77777777" w:rsidTr="00B12646">
        <w:tc>
          <w:tcPr>
            <w:tcW w:w="1710" w:type="pct"/>
            <w:shd w:val="clear" w:color="auto" w:fill="00B0F0"/>
          </w:tcPr>
          <w:p w14:paraId="428FCB8C" w14:textId="77777777" w:rsidR="005932C9" w:rsidRDefault="005932C9" w:rsidP="00AD1069">
            <w:pPr>
              <w:jc w:val="center"/>
              <w:rPr>
                <w:b/>
                <w:sz w:val="28"/>
              </w:rPr>
            </w:pPr>
            <w:r w:rsidRPr="008500B0">
              <w:rPr>
                <w:b/>
                <w:sz w:val="28"/>
              </w:rPr>
              <w:t>Important Concepts</w:t>
            </w:r>
          </w:p>
          <w:p w14:paraId="218081DE" w14:textId="77777777" w:rsidR="00AD1069" w:rsidRPr="008500B0" w:rsidRDefault="00AD1069" w:rsidP="00AD1069">
            <w:pPr>
              <w:jc w:val="center"/>
              <w:rPr>
                <w:b/>
                <w:sz w:val="28"/>
              </w:rPr>
            </w:pPr>
            <w:r>
              <w:rPr>
                <w:b/>
                <w:sz w:val="28"/>
              </w:rPr>
              <w:t>Addressed in this Unit</w:t>
            </w:r>
          </w:p>
        </w:tc>
        <w:tc>
          <w:tcPr>
            <w:tcW w:w="1645" w:type="pct"/>
            <w:gridSpan w:val="2"/>
            <w:shd w:val="clear" w:color="auto" w:fill="00B0F0"/>
          </w:tcPr>
          <w:p w14:paraId="5A02EA7A" w14:textId="77777777" w:rsidR="005932C9" w:rsidRPr="008500B0" w:rsidRDefault="005932C9" w:rsidP="005932C9">
            <w:pPr>
              <w:jc w:val="center"/>
              <w:rPr>
                <w:b/>
                <w:sz w:val="28"/>
              </w:rPr>
            </w:pPr>
            <w:r w:rsidRPr="008500B0">
              <w:rPr>
                <w:b/>
                <w:sz w:val="28"/>
              </w:rPr>
              <w:t>Sample Problems</w:t>
            </w:r>
          </w:p>
        </w:tc>
        <w:tc>
          <w:tcPr>
            <w:tcW w:w="1645" w:type="pct"/>
            <w:shd w:val="clear" w:color="auto" w:fill="00B0F0"/>
          </w:tcPr>
          <w:p w14:paraId="3CEA3971" w14:textId="77777777" w:rsidR="005932C9" w:rsidRPr="008500B0" w:rsidRDefault="005932C9" w:rsidP="005932C9">
            <w:pPr>
              <w:jc w:val="center"/>
              <w:rPr>
                <w:b/>
                <w:sz w:val="28"/>
              </w:rPr>
            </w:pPr>
            <w:r w:rsidRPr="008500B0">
              <w:rPr>
                <w:b/>
                <w:sz w:val="28"/>
              </w:rPr>
              <w:t>How You Can Help Your Student</w:t>
            </w:r>
          </w:p>
        </w:tc>
      </w:tr>
      <w:tr w:rsidR="004C2C64" w14:paraId="33659DE5" w14:textId="77777777" w:rsidTr="00842498">
        <w:trPr>
          <w:trHeight w:val="4400"/>
        </w:trPr>
        <w:tc>
          <w:tcPr>
            <w:tcW w:w="1710" w:type="pct"/>
          </w:tcPr>
          <w:p w14:paraId="2411AF04" w14:textId="77777777" w:rsidR="00842498" w:rsidRPr="00CE665D" w:rsidRDefault="00842498" w:rsidP="00842498">
            <w:pPr>
              <w:pStyle w:val="Standard"/>
              <w:rPr>
                <w:rFonts w:asciiTheme="minorHAnsi" w:hAnsiTheme="minorHAnsi"/>
                <w:color w:val="auto"/>
              </w:rPr>
            </w:pPr>
            <w:r w:rsidRPr="00CE665D">
              <w:rPr>
                <w:rFonts w:asciiTheme="minorHAnsi" w:hAnsiTheme="minorHAnsi"/>
                <w:color w:val="auto"/>
              </w:rPr>
              <w:t xml:space="preserve">S4E3. Students will differentiate between the states of water and how they relate to the water cycle and weather. </w:t>
            </w:r>
          </w:p>
          <w:p w14:paraId="5573F1FD" w14:textId="77777777" w:rsidR="00842498" w:rsidRPr="00CE665D" w:rsidRDefault="00842498" w:rsidP="00842498">
            <w:pPr>
              <w:pStyle w:val="Standard"/>
              <w:rPr>
                <w:rFonts w:asciiTheme="minorHAnsi" w:hAnsiTheme="minorHAnsi"/>
                <w:color w:val="auto"/>
              </w:rPr>
            </w:pPr>
            <w:r w:rsidRPr="00CE665D">
              <w:rPr>
                <w:rFonts w:asciiTheme="minorHAnsi" w:hAnsiTheme="minorHAnsi"/>
                <w:color w:val="auto"/>
              </w:rPr>
              <w:t xml:space="preserve">a. Demonstrate how water changes states from solid (ice) to liquid (water) to gas (water vapor/steam) and changes from gas to liquid to solid. </w:t>
            </w:r>
          </w:p>
          <w:p w14:paraId="5C174B77" w14:textId="77777777" w:rsidR="00842498" w:rsidRPr="00CE665D" w:rsidRDefault="00842498" w:rsidP="00842498">
            <w:pPr>
              <w:pStyle w:val="Standard"/>
              <w:rPr>
                <w:rFonts w:asciiTheme="minorHAnsi" w:hAnsiTheme="minorHAnsi"/>
                <w:color w:val="auto"/>
              </w:rPr>
            </w:pPr>
            <w:r w:rsidRPr="00CE665D">
              <w:rPr>
                <w:rFonts w:asciiTheme="minorHAnsi" w:hAnsiTheme="minorHAnsi"/>
                <w:color w:val="auto"/>
              </w:rPr>
              <w:t xml:space="preserve">b. Identify the temperatures at which water becomes a solid and at which water becomes a gas. </w:t>
            </w:r>
          </w:p>
          <w:p w14:paraId="04B70095" w14:textId="77777777" w:rsidR="00842498" w:rsidRPr="00CE665D" w:rsidRDefault="00842498" w:rsidP="00842498">
            <w:pPr>
              <w:pStyle w:val="Standard"/>
              <w:rPr>
                <w:rFonts w:asciiTheme="minorHAnsi" w:hAnsiTheme="minorHAnsi"/>
                <w:color w:val="auto"/>
              </w:rPr>
            </w:pPr>
            <w:r w:rsidRPr="00CE665D">
              <w:rPr>
                <w:rFonts w:asciiTheme="minorHAnsi" w:hAnsiTheme="minorHAnsi"/>
                <w:color w:val="auto"/>
              </w:rPr>
              <w:t xml:space="preserve">c. Investigate how clouds are formed. </w:t>
            </w:r>
          </w:p>
          <w:p w14:paraId="7B9DFA44" w14:textId="77777777" w:rsidR="00842498" w:rsidRPr="00CE665D" w:rsidRDefault="00842498" w:rsidP="00842498">
            <w:pPr>
              <w:pStyle w:val="Standard"/>
              <w:rPr>
                <w:rFonts w:asciiTheme="minorHAnsi" w:hAnsiTheme="minorHAnsi"/>
                <w:color w:val="auto"/>
              </w:rPr>
            </w:pPr>
            <w:r w:rsidRPr="00CE665D">
              <w:rPr>
                <w:rFonts w:asciiTheme="minorHAnsi" w:hAnsiTheme="minorHAnsi"/>
                <w:color w:val="auto"/>
              </w:rPr>
              <w:t xml:space="preserve">d. Explain the water cycle (evaporation, condensation, and precipitation). </w:t>
            </w:r>
          </w:p>
          <w:p w14:paraId="7696EDFF" w14:textId="77777777" w:rsidR="005932C9" w:rsidRPr="00CE665D" w:rsidRDefault="00842498" w:rsidP="00842498">
            <w:pPr>
              <w:pStyle w:val="Standard"/>
              <w:rPr>
                <w:rFonts w:asciiTheme="minorHAnsi" w:hAnsiTheme="minorHAnsi"/>
                <w:color w:val="auto"/>
              </w:rPr>
            </w:pPr>
            <w:r w:rsidRPr="00CE665D">
              <w:rPr>
                <w:rFonts w:asciiTheme="minorHAnsi" w:hAnsiTheme="minorHAnsi"/>
                <w:color w:val="auto"/>
              </w:rPr>
              <w:t>e. Investigate different forms of precipitation and sky conditions (rain, snow, sleet, hail, clouds, and fog).</w:t>
            </w:r>
          </w:p>
          <w:p w14:paraId="1735540A" w14:textId="77777777" w:rsidR="00842498" w:rsidRPr="00CE665D" w:rsidRDefault="00842498" w:rsidP="00842498">
            <w:pPr>
              <w:pStyle w:val="Standard"/>
              <w:rPr>
                <w:rFonts w:asciiTheme="minorHAnsi" w:hAnsiTheme="minorHAnsi"/>
                <w:color w:val="auto"/>
              </w:rPr>
            </w:pPr>
            <w:r w:rsidRPr="00CE665D">
              <w:rPr>
                <w:rFonts w:asciiTheme="minorHAnsi" w:hAnsiTheme="minorHAnsi"/>
                <w:color w:val="auto"/>
              </w:rPr>
              <w:lastRenderedPageBreak/>
              <w:t xml:space="preserve">S4E4. Students will analyze weather charts/maps and collect weather data to predict weather events and infer patterns and seasonal changes. </w:t>
            </w:r>
          </w:p>
          <w:p w14:paraId="73E5B59B" w14:textId="77777777" w:rsidR="00842498" w:rsidRPr="00CE665D" w:rsidRDefault="00842498" w:rsidP="00842498">
            <w:pPr>
              <w:pStyle w:val="Standard"/>
              <w:rPr>
                <w:rFonts w:asciiTheme="minorHAnsi" w:hAnsiTheme="minorHAnsi"/>
                <w:color w:val="auto"/>
              </w:rPr>
            </w:pPr>
            <w:r w:rsidRPr="00CE665D">
              <w:rPr>
                <w:rFonts w:asciiTheme="minorHAnsi" w:hAnsiTheme="minorHAnsi"/>
                <w:color w:val="auto"/>
              </w:rPr>
              <w:t xml:space="preserve">a. Identify weather instruments and explain how each is used in gathering weather data and making forecasts (thermometer, rain gauge, barometer, wind vane, anemometer). </w:t>
            </w:r>
          </w:p>
          <w:p w14:paraId="4E75016E" w14:textId="77777777" w:rsidR="00842498" w:rsidRPr="00CE665D" w:rsidRDefault="00842498" w:rsidP="00842498">
            <w:pPr>
              <w:pStyle w:val="Standard"/>
              <w:rPr>
                <w:rFonts w:asciiTheme="minorHAnsi" w:hAnsiTheme="minorHAnsi"/>
                <w:color w:val="auto"/>
              </w:rPr>
            </w:pPr>
            <w:r w:rsidRPr="00CE665D">
              <w:rPr>
                <w:rFonts w:asciiTheme="minorHAnsi" w:hAnsiTheme="minorHAnsi"/>
                <w:color w:val="auto"/>
              </w:rPr>
              <w:t xml:space="preserve">b. Using a weather map, identify the fronts, temperature, and precipitation and use the information to interpret the weather conditions. </w:t>
            </w:r>
          </w:p>
          <w:p w14:paraId="79C4B831" w14:textId="77777777" w:rsidR="00842498" w:rsidRPr="00CE665D" w:rsidRDefault="00842498" w:rsidP="00842498">
            <w:pPr>
              <w:pStyle w:val="Standard"/>
              <w:rPr>
                <w:rFonts w:asciiTheme="minorHAnsi" w:hAnsiTheme="minorHAnsi"/>
                <w:color w:val="auto"/>
              </w:rPr>
            </w:pPr>
            <w:r w:rsidRPr="00CE665D">
              <w:rPr>
                <w:rFonts w:asciiTheme="minorHAnsi" w:hAnsiTheme="minorHAnsi"/>
                <w:color w:val="auto"/>
              </w:rPr>
              <w:t xml:space="preserve">c. Use observations and records of weather conditions to predict weather patterns throughout the year. </w:t>
            </w:r>
          </w:p>
          <w:p w14:paraId="0ADB2AD6" w14:textId="77777777" w:rsidR="00842498" w:rsidRPr="006157B6" w:rsidRDefault="00842498" w:rsidP="00842498">
            <w:pPr>
              <w:pStyle w:val="Standard"/>
              <w:rPr>
                <w:rFonts w:asciiTheme="minorHAnsi" w:hAnsiTheme="minorHAnsi"/>
                <w:color w:val="auto"/>
                <w:sz w:val="22"/>
              </w:rPr>
            </w:pPr>
            <w:r w:rsidRPr="00CE665D">
              <w:rPr>
                <w:rFonts w:asciiTheme="minorHAnsi" w:hAnsiTheme="minorHAnsi"/>
                <w:color w:val="auto"/>
              </w:rPr>
              <w:t>d. Differentiate between weather and climate.</w:t>
            </w:r>
          </w:p>
        </w:tc>
        <w:tc>
          <w:tcPr>
            <w:tcW w:w="1645" w:type="pct"/>
            <w:gridSpan w:val="2"/>
          </w:tcPr>
          <w:p w14:paraId="1507111D" w14:textId="77777777" w:rsidR="005932C9" w:rsidRDefault="00047E7B">
            <w:pPr>
              <w:rPr>
                <w:rFonts w:ascii="Calibri" w:hAnsi="Calibri"/>
              </w:rPr>
            </w:pPr>
            <w:r>
              <w:rPr>
                <w:rFonts w:ascii="Calibri" w:hAnsi="Calibri"/>
              </w:rPr>
              <w:lastRenderedPageBreak/>
              <w:t xml:space="preserve">Use the diagram below to explain the water cycle. </w:t>
            </w:r>
          </w:p>
          <w:p w14:paraId="4B282FF2" w14:textId="77777777" w:rsidR="00047E7B" w:rsidRPr="006157B6" w:rsidRDefault="00047E7B">
            <w:pPr>
              <w:rPr>
                <w:rFonts w:ascii="Calibri" w:hAnsi="Calibri"/>
              </w:rPr>
            </w:pPr>
            <w:r>
              <w:rPr>
                <w:noProof/>
              </w:rPr>
              <w:drawing>
                <wp:inline distT="0" distB="0" distL="0" distR="0" wp14:anchorId="3F82F527" wp14:editId="1E03BDE0">
                  <wp:extent cx="2667000" cy="2403114"/>
                  <wp:effectExtent l="0" t="0" r="0" b="0"/>
                  <wp:docPr id="26" name="Picture 26" descr="https://wcs.smartdraw.com/cmsstorage/exampleimages/342bd743-65d6-476b-8f96-dfd323fb9116.png?bn=151001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cs.smartdraw.com/cmsstorage/exampleimages/342bd743-65d6-476b-8f96-dfd323fb9116.png?bn=15100111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3528" cy="2418007"/>
                          </a:xfrm>
                          <a:prstGeom prst="rect">
                            <a:avLst/>
                          </a:prstGeom>
                          <a:noFill/>
                          <a:ln>
                            <a:noFill/>
                          </a:ln>
                        </pic:spPr>
                      </pic:pic>
                    </a:graphicData>
                  </a:graphic>
                </wp:inline>
              </w:drawing>
            </w:r>
          </w:p>
        </w:tc>
        <w:tc>
          <w:tcPr>
            <w:tcW w:w="1645" w:type="pct"/>
          </w:tcPr>
          <w:p w14:paraId="5FC42969" w14:textId="77777777" w:rsidR="00826555" w:rsidRDefault="004C2C64" w:rsidP="00826555">
            <w:pPr>
              <w:jc w:val="center"/>
              <w:rPr>
                <w:b/>
                <w:bCs/>
                <w:sz w:val="24"/>
                <w:u w:val="single"/>
              </w:rPr>
            </w:pPr>
            <w:r w:rsidRPr="009E3421">
              <w:rPr>
                <w:b/>
                <w:bCs/>
                <w:sz w:val="24"/>
                <w:u w:val="single"/>
              </w:rPr>
              <w:t>Interactive Learning Games</w:t>
            </w:r>
          </w:p>
          <w:p w14:paraId="03757A77" w14:textId="77777777" w:rsidR="00826555" w:rsidRPr="00CE665D" w:rsidRDefault="00826555" w:rsidP="00826555">
            <w:pPr>
              <w:pStyle w:val="ListParagraph"/>
              <w:numPr>
                <w:ilvl w:val="0"/>
                <w:numId w:val="18"/>
              </w:numPr>
              <w:rPr>
                <w:rStyle w:val="Hyperlink"/>
                <w:rFonts w:ascii="Calibri" w:hAnsi="Calibri" w:cs="Calibri"/>
                <w:b/>
                <w:color w:val="auto"/>
                <w:sz w:val="24"/>
                <w:szCs w:val="24"/>
              </w:rPr>
            </w:pPr>
            <w:r w:rsidRPr="00CE665D">
              <w:rPr>
                <w:rFonts w:ascii="Calibri" w:hAnsi="Calibri" w:cs="Calibri"/>
                <w:sz w:val="24"/>
                <w:szCs w:val="24"/>
              </w:rPr>
              <w:t xml:space="preserve">Science Curriculum: STEMscopes via MyBackpack </w:t>
            </w:r>
            <w:hyperlink r:id="rId13" w:history="1">
              <w:r w:rsidRPr="00CE665D">
                <w:rPr>
                  <w:rStyle w:val="Hyperlink"/>
                  <w:rFonts w:ascii="Calibri" w:hAnsi="Calibri" w:cs="Calibri"/>
                  <w:sz w:val="24"/>
                  <w:szCs w:val="24"/>
                </w:rPr>
                <w:t>https://launchpad.classlink.</w:t>
              </w:r>
              <w:r w:rsidRPr="00CE665D">
                <w:rPr>
                  <w:rStyle w:val="Hyperlink"/>
                  <w:rFonts w:ascii="Calibri" w:hAnsi="Calibri" w:cs="Calibri"/>
                  <w:sz w:val="24"/>
                  <w:szCs w:val="24"/>
                </w:rPr>
                <w:t>c</w:t>
              </w:r>
              <w:r w:rsidRPr="00CE665D">
                <w:rPr>
                  <w:rStyle w:val="Hyperlink"/>
                  <w:rFonts w:ascii="Calibri" w:hAnsi="Calibri" w:cs="Calibri"/>
                  <w:sz w:val="24"/>
                  <w:szCs w:val="24"/>
                </w:rPr>
                <w:t>om/atlanta</w:t>
              </w:r>
            </w:hyperlink>
            <w:r w:rsidRPr="00CE665D">
              <w:rPr>
                <w:rFonts w:ascii="Calibri" w:hAnsi="Calibri" w:cs="Calibri"/>
                <w:sz w:val="24"/>
                <w:szCs w:val="24"/>
              </w:rPr>
              <w:t xml:space="preserve"> </w:t>
            </w:r>
          </w:p>
          <w:p w14:paraId="4CE7C820" w14:textId="77777777" w:rsidR="00B12646" w:rsidRPr="00CE665D" w:rsidRDefault="00826555" w:rsidP="00826555">
            <w:pPr>
              <w:pStyle w:val="Standard"/>
              <w:numPr>
                <w:ilvl w:val="0"/>
                <w:numId w:val="18"/>
              </w:numPr>
              <w:rPr>
                <w:rFonts w:ascii="Calibri" w:hAnsi="Calibri" w:cs="Calibri"/>
                <w:color w:val="auto"/>
              </w:rPr>
            </w:pPr>
            <w:r w:rsidRPr="00CE665D">
              <w:rPr>
                <w:rFonts w:ascii="Calibri" w:hAnsi="Calibri" w:cs="Calibri"/>
                <w:color w:val="auto"/>
              </w:rPr>
              <w:t xml:space="preserve">Water </w:t>
            </w:r>
            <w:r w:rsidR="00E45852" w:rsidRPr="00CE665D">
              <w:rPr>
                <w:rFonts w:ascii="Calibri" w:hAnsi="Calibri" w:cs="Calibri"/>
                <w:color w:val="auto"/>
              </w:rPr>
              <w:t xml:space="preserve">Cycle Video </w:t>
            </w:r>
            <w:hyperlink r:id="rId14" w:history="1">
              <w:r w:rsidR="00E45852" w:rsidRPr="00CE665D">
                <w:rPr>
                  <w:rStyle w:val="Hyperlink"/>
                  <w:rFonts w:ascii="Calibri" w:hAnsi="Calibri" w:cs="Calibri"/>
                </w:rPr>
                <w:t>http://studyjams.scholastic.com/studyjams/jam</w:t>
              </w:r>
              <w:r w:rsidR="00E45852" w:rsidRPr="00CE665D">
                <w:rPr>
                  <w:rStyle w:val="Hyperlink"/>
                  <w:rFonts w:ascii="Calibri" w:hAnsi="Calibri" w:cs="Calibri"/>
                </w:rPr>
                <w:t>s</w:t>
              </w:r>
              <w:r w:rsidR="00E45852" w:rsidRPr="00CE665D">
                <w:rPr>
                  <w:rStyle w:val="Hyperlink"/>
                  <w:rFonts w:ascii="Calibri" w:hAnsi="Calibri" w:cs="Calibri"/>
                </w:rPr>
                <w:t>/science/ecosystems/water-cycle.htm</w:t>
              </w:r>
            </w:hyperlink>
            <w:r w:rsidR="00E45852" w:rsidRPr="00CE665D">
              <w:rPr>
                <w:rFonts w:ascii="Calibri" w:hAnsi="Calibri" w:cs="Calibri"/>
                <w:color w:val="auto"/>
              </w:rPr>
              <w:t xml:space="preserve"> </w:t>
            </w:r>
          </w:p>
          <w:p w14:paraId="72F5437F" w14:textId="77777777" w:rsidR="00E45852" w:rsidRPr="00CE665D" w:rsidRDefault="00E45852" w:rsidP="00826555">
            <w:pPr>
              <w:pStyle w:val="Standard"/>
              <w:numPr>
                <w:ilvl w:val="0"/>
                <w:numId w:val="18"/>
              </w:numPr>
              <w:rPr>
                <w:rFonts w:ascii="Calibri" w:hAnsi="Calibri" w:cs="Calibri"/>
                <w:color w:val="auto"/>
              </w:rPr>
            </w:pPr>
            <w:r w:rsidRPr="00CE665D">
              <w:rPr>
                <w:rFonts w:ascii="Calibri" w:hAnsi="Calibri" w:cs="Calibri"/>
                <w:color w:val="auto"/>
              </w:rPr>
              <w:t>Weather and Climate Video</w:t>
            </w:r>
          </w:p>
          <w:p w14:paraId="462B511A" w14:textId="77777777" w:rsidR="00E45852" w:rsidRPr="00CE665D" w:rsidRDefault="00FD27EB" w:rsidP="00826555">
            <w:pPr>
              <w:pStyle w:val="Standard"/>
              <w:numPr>
                <w:ilvl w:val="0"/>
                <w:numId w:val="18"/>
              </w:numPr>
              <w:rPr>
                <w:rFonts w:ascii="Calibri" w:hAnsi="Calibri" w:cs="Calibri"/>
                <w:color w:val="auto"/>
              </w:rPr>
            </w:pPr>
            <w:hyperlink r:id="rId15" w:history="1">
              <w:r w:rsidR="00E45852" w:rsidRPr="00CE665D">
                <w:rPr>
                  <w:rStyle w:val="Hyperlink"/>
                  <w:rFonts w:ascii="Calibri" w:hAnsi="Calibri" w:cs="Calibri"/>
                </w:rPr>
                <w:t>http://studyjams.scholastic.com/studyjams/jams/science/weather-and-climate/w</w:t>
              </w:r>
              <w:r w:rsidR="00E45852" w:rsidRPr="00CE665D">
                <w:rPr>
                  <w:rStyle w:val="Hyperlink"/>
                  <w:rFonts w:ascii="Calibri" w:hAnsi="Calibri" w:cs="Calibri"/>
                </w:rPr>
                <w:t>e</w:t>
              </w:r>
              <w:r w:rsidR="00E45852" w:rsidRPr="00CE665D">
                <w:rPr>
                  <w:rStyle w:val="Hyperlink"/>
                  <w:rFonts w:ascii="Calibri" w:hAnsi="Calibri" w:cs="Calibri"/>
                </w:rPr>
                <w:t>ather-and-climate.htm</w:t>
              </w:r>
            </w:hyperlink>
            <w:r w:rsidR="00E45852" w:rsidRPr="00CE665D">
              <w:rPr>
                <w:rFonts w:ascii="Calibri" w:hAnsi="Calibri" w:cs="Calibri"/>
                <w:color w:val="auto"/>
              </w:rPr>
              <w:t xml:space="preserve"> </w:t>
            </w:r>
          </w:p>
          <w:p w14:paraId="06D336EE" w14:textId="77777777" w:rsidR="00E45852" w:rsidRPr="00CE665D" w:rsidRDefault="00E45852" w:rsidP="00826555">
            <w:pPr>
              <w:pStyle w:val="Standard"/>
              <w:numPr>
                <w:ilvl w:val="0"/>
                <w:numId w:val="18"/>
              </w:numPr>
              <w:rPr>
                <w:rFonts w:ascii="Calibri" w:hAnsi="Calibri" w:cs="Calibri"/>
                <w:color w:val="auto"/>
              </w:rPr>
            </w:pPr>
            <w:r w:rsidRPr="00CE665D">
              <w:rPr>
                <w:rFonts w:ascii="Calibri" w:hAnsi="Calibri" w:cs="Calibri"/>
                <w:color w:val="auto"/>
              </w:rPr>
              <w:t xml:space="preserve">Weather Instruments Slide Show </w:t>
            </w:r>
            <w:hyperlink r:id="rId16" w:history="1">
              <w:r w:rsidRPr="00CE665D">
                <w:rPr>
                  <w:rStyle w:val="Hyperlink"/>
                  <w:rFonts w:ascii="Calibri" w:hAnsi="Calibri" w:cs="Calibri"/>
                </w:rPr>
                <w:t>http://studyjams.sc</w:t>
              </w:r>
              <w:r w:rsidRPr="00CE665D">
                <w:rPr>
                  <w:rStyle w:val="Hyperlink"/>
                  <w:rFonts w:ascii="Calibri" w:hAnsi="Calibri" w:cs="Calibri"/>
                </w:rPr>
                <w:t>h</w:t>
              </w:r>
              <w:r w:rsidRPr="00CE665D">
                <w:rPr>
                  <w:rStyle w:val="Hyperlink"/>
                  <w:rFonts w:ascii="Calibri" w:hAnsi="Calibri" w:cs="Calibri"/>
                </w:rPr>
                <w:t>olastic.com/st</w:t>
              </w:r>
              <w:r w:rsidRPr="00CE665D">
                <w:rPr>
                  <w:rStyle w:val="Hyperlink"/>
                  <w:rFonts w:ascii="Calibri" w:hAnsi="Calibri" w:cs="Calibri"/>
                </w:rPr>
                <w:lastRenderedPageBreak/>
                <w:t>udyjams/jams/science/weather-and-climate/weather-instruments.htm</w:t>
              </w:r>
            </w:hyperlink>
            <w:r w:rsidRPr="00CE665D">
              <w:rPr>
                <w:rFonts w:ascii="Calibri" w:hAnsi="Calibri" w:cs="Calibri"/>
                <w:color w:val="auto"/>
              </w:rPr>
              <w:t xml:space="preserve"> </w:t>
            </w:r>
          </w:p>
          <w:p w14:paraId="6FEEEBD3" w14:textId="77777777" w:rsidR="005932C9" w:rsidRDefault="006157B6" w:rsidP="006157B6">
            <w:r w:rsidRPr="006157B6">
              <w:t xml:space="preserve"> </w:t>
            </w:r>
          </w:p>
          <w:p w14:paraId="3BD9F3AA" w14:textId="77777777" w:rsidR="00B12646" w:rsidRPr="00AD1069" w:rsidRDefault="00826555" w:rsidP="006157B6">
            <w:pPr>
              <w:rPr>
                <w:highlight w:val="yellow"/>
              </w:rPr>
            </w:pPr>
            <w:r w:rsidRPr="00B12646">
              <w:rPr>
                <w:b/>
                <w:bCs/>
                <w:noProof/>
                <w:sz w:val="21"/>
                <w:szCs w:val="21"/>
                <w:highlight w:val="yellow"/>
              </w:rPr>
              <w:drawing>
                <wp:anchor distT="0" distB="0" distL="114300" distR="114300" simplePos="0" relativeHeight="251679744" behindDoc="0" locked="0" layoutInCell="1" allowOverlap="1" wp14:anchorId="1097F2A6" wp14:editId="30448D97">
                  <wp:simplePos x="0" y="0"/>
                  <wp:positionH relativeFrom="column">
                    <wp:posOffset>2018665</wp:posOffset>
                  </wp:positionH>
                  <wp:positionV relativeFrom="paragraph">
                    <wp:posOffset>107950</wp:posOffset>
                  </wp:positionV>
                  <wp:extent cx="563880" cy="342900"/>
                  <wp:effectExtent l="0" t="0" r="7620" b="0"/>
                  <wp:wrapNone/>
                  <wp:docPr id="10" name="Picture 10" descr="C:\Users\KENNEDY\AppData\Local\Microsoft\Windows\Temporary Internet Files\Content.IE5\QH0NFGU2\jigsaw-puzzle-kids-games-onl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NNEDY\AppData\Local\Microsoft\Windows\Temporary Internet Files\Content.IE5\QH0NFGU2\jigsaw-puzzle-kids-games-online[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880" cy="342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8653F" w:rsidRPr="00C32803" w14:paraId="7CFF1730" w14:textId="77777777" w:rsidTr="00355134">
        <w:trPr>
          <w:trHeight w:val="800"/>
        </w:trPr>
        <w:tc>
          <w:tcPr>
            <w:tcW w:w="5000" w:type="pct"/>
            <w:gridSpan w:val="4"/>
          </w:tcPr>
          <w:p w14:paraId="5C672B90" w14:textId="77777777" w:rsidR="0098653F" w:rsidRPr="00C32803" w:rsidRDefault="0098653F" w:rsidP="00355134">
            <w:pPr>
              <w:jc w:val="center"/>
              <w:rPr>
                <w:b/>
                <w:bCs/>
                <w:sz w:val="28"/>
                <w:szCs w:val="28"/>
              </w:rPr>
            </w:pPr>
            <w:r>
              <w:rPr>
                <w:b/>
                <w:bCs/>
                <w:sz w:val="28"/>
                <w:szCs w:val="28"/>
                <w:u w:val="single"/>
              </w:rPr>
              <w:lastRenderedPageBreak/>
              <w:t xml:space="preserve">Changes to Science Standards: </w:t>
            </w:r>
            <w:r w:rsidRPr="00A50665">
              <w:rPr>
                <w:b/>
                <w:bCs/>
                <w:sz w:val="28"/>
                <w:szCs w:val="28"/>
              </w:rPr>
              <w:t>Students are expected to perform the pract</w:t>
            </w:r>
            <w:r>
              <w:rPr>
                <w:b/>
                <w:bCs/>
                <w:sz w:val="28"/>
                <w:szCs w:val="28"/>
              </w:rPr>
              <w:t xml:space="preserve">ices while learning the content and understanding the crosscutting concepts. </w:t>
            </w:r>
          </w:p>
        </w:tc>
      </w:tr>
      <w:tr w:rsidR="0098653F" w14:paraId="2670F874" w14:textId="77777777" w:rsidTr="00355134">
        <w:trPr>
          <w:trHeight w:val="5030"/>
        </w:trPr>
        <w:tc>
          <w:tcPr>
            <w:tcW w:w="2500" w:type="pct"/>
            <w:gridSpan w:val="2"/>
          </w:tcPr>
          <w:p w14:paraId="61299182" w14:textId="77777777" w:rsidR="0098653F" w:rsidRDefault="0098653F" w:rsidP="00355134">
            <w:pPr>
              <w:jc w:val="center"/>
              <w:rPr>
                <w:b/>
                <w:bCs/>
                <w:sz w:val="28"/>
                <w:szCs w:val="28"/>
                <w:u w:val="single"/>
              </w:rPr>
            </w:pPr>
            <w:r>
              <w:rPr>
                <w:b/>
                <w:bCs/>
                <w:sz w:val="28"/>
                <w:szCs w:val="28"/>
                <w:u w:val="single"/>
              </w:rPr>
              <w:lastRenderedPageBreak/>
              <w:t>Science and Engineering Practices</w:t>
            </w:r>
          </w:p>
          <w:p w14:paraId="12C018D9" w14:textId="77777777" w:rsidR="0098653F" w:rsidRDefault="0098653F" w:rsidP="00355134">
            <w:pPr>
              <w:jc w:val="center"/>
              <w:rPr>
                <w:b/>
                <w:bCs/>
                <w:sz w:val="28"/>
                <w:szCs w:val="28"/>
                <w:u w:val="single"/>
              </w:rPr>
            </w:pPr>
            <w:r>
              <w:t>Students can use their understanding to investigate the natural world through the practices of science inquiry, or solve meaningful problems through the practices of engineering design.</w:t>
            </w:r>
          </w:p>
          <w:p w14:paraId="6E85F088" w14:textId="77777777" w:rsidR="0098653F" w:rsidRDefault="0098653F" w:rsidP="00355134">
            <w:pPr>
              <w:jc w:val="center"/>
              <w:rPr>
                <w:b/>
                <w:bCs/>
                <w:sz w:val="28"/>
                <w:szCs w:val="28"/>
                <w:u w:val="single"/>
              </w:rPr>
            </w:pPr>
          </w:p>
          <w:p w14:paraId="236977FC" w14:textId="77777777" w:rsidR="0098653F" w:rsidRDefault="0098653F" w:rsidP="00355134">
            <w:pPr>
              <w:jc w:val="center"/>
              <w:rPr>
                <w:b/>
                <w:bCs/>
                <w:sz w:val="28"/>
                <w:szCs w:val="28"/>
                <w:u w:val="single"/>
              </w:rPr>
            </w:pPr>
            <w:r>
              <w:rPr>
                <w:b/>
                <w:bCs/>
                <w:sz w:val="28"/>
                <w:szCs w:val="28"/>
                <w:u w:val="single"/>
              </w:rPr>
              <w:t>Crosscutting Concepts</w:t>
            </w:r>
          </w:p>
          <w:p w14:paraId="202CCBA6" w14:textId="77777777" w:rsidR="0098653F" w:rsidRDefault="0098653F" w:rsidP="00355134">
            <w:pPr>
              <w:jc w:val="center"/>
              <w:rPr>
                <w:b/>
                <w:bCs/>
                <w:sz w:val="28"/>
                <w:szCs w:val="28"/>
                <w:u w:val="single"/>
              </w:rPr>
            </w:pPr>
            <w:r>
              <w:t>Provide students with connections and intellectual tools that are related across the differing areas of disciplinary content and can enrich their application of practices and their understanding of core ideas</w:t>
            </w:r>
          </w:p>
          <w:p w14:paraId="718D759F" w14:textId="77777777" w:rsidR="0098653F" w:rsidRDefault="0098653F" w:rsidP="00355134">
            <w:pPr>
              <w:jc w:val="center"/>
              <w:rPr>
                <w:b/>
                <w:bCs/>
                <w:sz w:val="28"/>
                <w:szCs w:val="28"/>
                <w:u w:val="single"/>
              </w:rPr>
            </w:pPr>
          </w:p>
          <w:p w14:paraId="5AE63831" w14:textId="77777777" w:rsidR="0098653F" w:rsidRDefault="0098653F" w:rsidP="00355134">
            <w:pPr>
              <w:jc w:val="center"/>
              <w:rPr>
                <w:b/>
                <w:bCs/>
                <w:sz w:val="28"/>
                <w:szCs w:val="28"/>
                <w:u w:val="single"/>
              </w:rPr>
            </w:pPr>
            <w:r>
              <w:rPr>
                <w:b/>
                <w:bCs/>
                <w:sz w:val="28"/>
                <w:szCs w:val="28"/>
                <w:u w:val="single"/>
              </w:rPr>
              <w:t>Core Ideas</w:t>
            </w:r>
          </w:p>
          <w:p w14:paraId="4D068B23" w14:textId="77777777" w:rsidR="0098653F" w:rsidRPr="00C87236" w:rsidRDefault="0098653F" w:rsidP="00355134">
            <w:pPr>
              <w:jc w:val="center"/>
              <w:rPr>
                <w:bCs/>
              </w:rPr>
            </w:pPr>
            <w:r>
              <w:rPr>
                <w:bCs/>
              </w:rPr>
              <w:t xml:space="preserve">Core ideas cover the four domains: physical sciences, earth and space sciences, life science, and engineering and technology. </w:t>
            </w:r>
          </w:p>
        </w:tc>
        <w:tc>
          <w:tcPr>
            <w:tcW w:w="2500" w:type="pct"/>
            <w:gridSpan w:val="2"/>
          </w:tcPr>
          <w:p w14:paraId="0F14A7AB" w14:textId="77777777" w:rsidR="0098653F" w:rsidRDefault="0098653F" w:rsidP="00355134">
            <w:pPr>
              <w:jc w:val="center"/>
              <w:rPr>
                <w:b/>
                <w:bCs/>
                <w:sz w:val="28"/>
                <w:szCs w:val="28"/>
                <w:u w:val="single"/>
              </w:rPr>
            </w:pPr>
            <w:r>
              <w:rPr>
                <w:b/>
                <w:bCs/>
                <w:noProof/>
                <w:sz w:val="28"/>
                <w:szCs w:val="28"/>
              </w:rPr>
              <w:drawing>
                <wp:inline distT="0" distB="0" distL="0" distR="0" wp14:anchorId="50F8B80A" wp14:editId="70B93DD5">
                  <wp:extent cx="2806956" cy="2781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gss-3D.JPG"/>
                          <pic:cNvPicPr/>
                        </pic:nvPicPr>
                        <pic:blipFill>
                          <a:blip r:embed="rId18">
                            <a:extLst>
                              <a:ext uri="{28A0092B-C50C-407E-A947-70E740481C1C}">
                                <a14:useLocalDpi xmlns:a14="http://schemas.microsoft.com/office/drawing/2010/main" val="0"/>
                              </a:ext>
                            </a:extLst>
                          </a:blip>
                          <a:stretch>
                            <a:fillRect/>
                          </a:stretch>
                        </pic:blipFill>
                        <pic:spPr>
                          <a:xfrm>
                            <a:off x="0" y="0"/>
                            <a:ext cx="2812685" cy="2786976"/>
                          </a:xfrm>
                          <a:prstGeom prst="rect">
                            <a:avLst/>
                          </a:prstGeom>
                        </pic:spPr>
                      </pic:pic>
                    </a:graphicData>
                  </a:graphic>
                </wp:inline>
              </w:drawing>
            </w:r>
          </w:p>
        </w:tc>
      </w:tr>
    </w:tbl>
    <w:p w14:paraId="56F84FDC" w14:textId="77777777" w:rsidR="0098653F" w:rsidRDefault="0098653F" w:rsidP="00842498">
      <w:pPr>
        <w:tabs>
          <w:tab w:val="left" w:pos="2595"/>
        </w:tabs>
      </w:pPr>
    </w:p>
    <w:p w14:paraId="0F1C7CF9" w14:textId="77777777" w:rsidR="0098653F" w:rsidRDefault="0098653F" w:rsidP="00842498">
      <w:pPr>
        <w:tabs>
          <w:tab w:val="left" w:pos="2595"/>
        </w:tabs>
      </w:pPr>
    </w:p>
    <w:p w14:paraId="52F30BF6" w14:textId="77777777" w:rsidR="00826555" w:rsidRPr="00826555" w:rsidRDefault="00826555" w:rsidP="00826555"/>
    <w:p w14:paraId="511EBC5A" w14:textId="77777777" w:rsidR="00826555" w:rsidRPr="00826555" w:rsidRDefault="00826555" w:rsidP="00826555"/>
    <w:p w14:paraId="232C9653" w14:textId="77777777" w:rsidR="00826555" w:rsidRPr="00826555" w:rsidRDefault="00826555" w:rsidP="00826555"/>
    <w:p w14:paraId="008FA887" w14:textId="77777777" w:rsidR="00826555" w:rsidRPr="00826555" w:rsidRDefault="00826555" w:rsidP="00826555"/>
    <w:p w14:paraId="2240E344" w14:textId="77777777" w:rsidR="00D21CE3" w:rsidRPr="00826555" w:rsidRDefault="00D21CE3" w:rsidP="00826555">
      <w:pPr>
        <w:tabs>
          <w:tab w:val="left" w:pos="2895"/>
        </w:tabs>
      </w:pPr>
    </w:p>
    <w:sectPr w:rsidR="00D21CE3" w:rsidRPr="00826555" w:rsidSect="001301A1">
      <w:headerReference w:type="even" r:id="rId19"/>
      <w:headerReference w:type="default" r:id="rId20"/>
      <w:footerReference w:type="even" r:id="rId21"/>
      <w:footerReference w:type="default" r:id="rId22"/>
      <w:headerReference w:type="first" r:id="rId23"/>
      <w:footerReference w:type="first" r:id="rId24"/>
      <w:pgSz w:w="15840" w:h="12240" w:orient="landscape"/>
      <w:pgMar w:top="1440" w:right="1440" w:bottom="72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FAB19" w14:textId="77777777" w:rsidR="00FD27EB" w:rsidRDefault="00FD27EB" w:rsidP="00107C44">
      <w:pPr>
        <w:spacing w:after="0" w:line="240" w:lineRule="auto"/>
      </w:pPr>
      <w:r>
        <w:separator/>
      </w:r>
    </w:p>
  </w:endnote>
  <w:endnote w:type="continuationSeparator" w:id="0">
    <w:p w14:paraId="32C90EE1" w14:textId="77777777" w:rsidR="00FD27EB" w:rsidRDefault="00FD27EB" w:rsidP="00107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altName w:val="Cambria"/>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D73C" w14:textId="77777777" w:rsidR="00000AF3" w:rsidRDefault="00000A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574A3" w14:textId="77777777" w:rsidR="00107C44" w:rsidRDefault="00107C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8085" w14:textId="77777777" w:rsidR="00000AF3" w:rsidRDefault="00000A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9D4A5" w14:textId="77777777" w:rsidR="00FD27EB" w:rsidRDefault="00FD27EB" w:rsidP="00107C44">
      <w:pPr>
        <w:spacing w:after="0" w:line="240" w:lineRule="auto"/>
      </w:pPr>
      <w:r>
        <w:separator/>
      </w:r>
    </w:p>
  </w:footnote>
  <w:footnote w:type="continuationSeparator" w:id="0">
    <w:p w14:paraId="57D4A748" w14:textId="77777777" w:rsidR="00FD27EB" w:rsidRDefault="00FD27EB" w:rsidP="00107C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CC20" w14:textId="77777777" w:rsidR="00107C44" w:rsidRDefault="004C207A">
    <w:pPr>
      <w:pStyle w:val="Header"/>
    </w:pPr>
    <w:r>
      <w:rPr>
        <w:noProof/>
      </w:rPr>
      <w:drawing>
        <wp:anchor distT="0" distB="0" distL="114300" distR="114300" simplePos="0" relativeHeight="251657216" behindDoc="1" locked="0" layoutInCell="0" allowOverlap="1" wp14:anchorId="6E8B0B91" wp14:editId="6747A02D">
          <wp:simplePos x="0" y="0"/>
          <wp:positionH relativeFrom="margin">
            <wp:align>center</wp:align>
          </wp:positionH>
          <wp:positionV relativeFrom="margin">
            <wp:align>center</wp:align>
          </wp:positionV>
          <wp:extent cx="8225155" cy="5944235"/>
          <wp:effectExtent l="0" t="0" r="0" b="0"/>
          <wp:wrapNone/>
          <wp:docPr id="22" name="Picture 2" descr="aps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s green"/>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8225155" cy="59442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FDAAB" w14:textId="77777777" w:rsidR="00000AF3" w:rsidRDefault="00000A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A271" w14:textId="77777777" w:rsidR="00107C44" w:rsidRDefault="00FD27EB">
    <w:pPr>
      <w:pStyle w:val="Header"/>
    </w:pPr>
    <w:r>
      <w:rPr>
        <w:noProof/>
      </w:rPr>
      <w:pict w14:anchorId="41D8C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47.65pt;height:468.05pt;z-index:-251658240;mso-position-horizontal:center;mso-position-horizontal-relative:margin;mso-position-vertical:center;mso-position-vertical-relative:margin" o:allowincell="f">
          <v:imagedata r:id="rId1" o:title="aps green"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D1934"/>
    <w:multiLevelType w:val="hybridMultilevel"/>
    <w:tmpl w:val="33FEF64C"/>
    <w:lvl w:ilvl="0" w:tplc="0409000D">
      <w:start w:val="1"/>
      <w:numFmt w:val="bullet"/>
      <w:lvlText w:val=""/>
      <w:lvlJc w:val="left"/>
      <w:pPr>
        <w:tabs>
          <w:tab w:val="num" w:pos="720"/>
        </w:tabs>
        <w:ind w:left="720" w:hanging="360"/>
      </w:pPr>
      <w:rPr>
        <w:rFonts w:ascii="Wingdings" w:hAnsi="Wingdings"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6322EDF"/>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DF5060"/>
    <w:multiLevelType w:val="multilevel"/>
    <w:tmpl w:val="51CA4344"/>
    <w:styleLink w:val="LS35"/>
    <w:lvl w:ilvl="0">
      <w:numFmt w:val="bullet"/>
      <w:lvlText w:val="●"/>
      <w:lvlJc w:val="left"/>
      <w:pPr>
        <w:ind w:left="720" w:hanging="360"/>
      </w:pPr>
      <w:rPr>
        <w:rFonts w:ascii="Arial" w:eastAsia="Arial" w:hAnsi="Arial" w:cs="Arial"/>
        <w:b w:val="0"/>
        <w:bCs w:val="0"/>
        <w:i w:val="0"/>
        <w:iCs w:val="0"/>
        <w:strike w:val="0"/>
        <w:dstrike w:val="0"/>
        <w:color w:val="000000"/>
        <w:sz w:val="24"/>
        <w:szCs w:val="24"/>
        <w:u w:val="none"/>
      </w:rPr>
    </w:lvl>
    <w:lvl w:ilvl="1">
      <w:numFmt w:val="bullet"/>
      <w:lvlText w:val="○"/>
      <w:lvlJc w:val="left"/>
      <w:pPr>
        <w:ind w:left="1440" w:hanging="360"/>
      </w:pPr>
      <w:rPr>
        <w:rFonts w:ascii="Arial" w:eastAsia="Arial" w:hAnsi="Arial" w:cs="Arial"/>
        <w:b w:val="0"/>
        <w:bCs w:val="0"/>
        <w:i w:val="0"/>
        <w:iCs w:val="0"/>
        <w:strike w:val="0"/>
        <w:dstrike w:val="0"/>
        <w:color w:val="000000"/>
        <w:sz w:val="24"/>
        <w:szCs w:val="24"/>
        <w:u w:val="none"/>
      </w:rPr>
    </w:lvl>
    <w:lvl w:ilvl="2">
      <w:numFmt w:val="bullet"/>
      <w:lvlText w:val="■"/>
      <w:lvlJc w:val="left"/>
      <w:pPr>
        <w:ind w:left="2160" w:hanging="180"/>
      </w:pPr>
      <w:rPr>
        <w:rFonts w:ascii="Arial" w:eastAsia="Arial" w:hAnsi="Arial" w:cs="Arial"/>
        <w:b w:val="0"/>
        <w:bCs w:val="0"/>
        <w:i w:val="0"/>
        <w:iCs w:val="0"/>
        <w:strike w:val="0"/>
        <w:dstrike w:val="0"/>
        <w:color w:val="000000"/>
        <w:sz w:val="24"/>
        <w:szCs w:val="24"/>
        <w:u w:val="none"/>
      </w:rPr>
    </w:lvl>
    <w:lvl w:ilvl="3">
      <w:numFmt w:val="bullet"/>
      <w:lvlText w:val="●"/>
      <w:lvlJc w:val="left"/>
      <w:pPr>
        <w:ind w:left="2880" w:hanging="360"/>
      </w:pPr>
      <w:rPr>
        <w:rFonts w:ascii="Arial" w:eastAsia="Arial" w:hAnsi="Arial" w:cs="Arial"/>
        <w:b w:val="0"/>
        <w:bCs w:val="0"/>
        <w:i w:val="0"/>
        <w:iCs w:val="0"/>
        <w:strike w:val="0"/>
        <w:dstrike w:val="0"/>
        <w:color w:val="000000"/>
        <w:sz w:val="24"/>
        <w:szCs w:val="24"/>
        <w:u w:val="none"/>
      </w:rPr>
    </w:lvl>
    <w:lvl w:ilvl="4">
      <w:numFmt w:val="bullet"/>
      <w:lvlText w:val="○"/>
      <w:lvlJc w:val="left"/>
      <w:pPr>
        <w:ind w:left="3600" w:hanging="360"/>
      </w:pPr>
      <w:rPr>
        <w:rFonts w:ascii="Arial" w:eastAsia="Arial" w:hAnsi="Arial" w:cs="Arial"/>
        <w:b w:val="0"/>
        <w:bCs w:val="0"/>
        <w:i w:val="0"/>
        <w:iCs w:val="0"/>
        <w:strike w:val="0"/>
        <w:dstrike w:val="0"/>
        <w:color w:val="000000"/>
        <w:sz w:val="24"/>
        <w:szCs w:val="24"/>
        <w:u w:val="none"/>
      </w:rPr>
    </w:lvl>
    <w:lvl w:ilvl="5">
      <w:numFmt w:val="bullet"/>
      <w:lvlText w:val="■"/>
      <w:lvlJc w:val="left"/>
      <w:pPr>
        <w:ind w:left="4320" w:hanging="180"/>
      </w:pPr>
      <w:rPr>
        <w:rFonts w:ascii="Arial" w:eastAsia="Arial" w:hAnsi="Arial" w:cs="Arial"/>
        <w:b w:val="0"/>
        <w:bCs w:val="0"/>
        <w:i w:val="0"/>
        <w:iCs w:val="0"/>
        <w:strike w:val="0"/>
        <w:dstrike w:val="0"/>
        <w:color w:val="000000"/>
        <w:sz w:val="24"/>
        <w:szCs w:val="24"/>
        <w:u w:val="none"/>
      </w:rPr>
    </w:lvl>
    <w:lvl w:ilvl="6">
      <w:numFmt w:val="bullet"/>
      <w:lvlText w:val="●"/>
      <w:lvlJc w:val="left"/>
      <w:pPr>
        <w:ind w:left="5040" w:hanging="360"/>
      </w:pPr>
      <w:rPr>
        <w:rFonts w:ascii="Arial" w:eastAsia="Arial" w:hAnsi="Arial" w:cs="Arial"/>
        <w:b w:val="0"/>
        <w:bCs w:val="0"/>
        <w:i w:val="0"/>
        <w:iCs w:val="0"/>
        <w:strike w:val="0"/>
        <w:dstrike w:val="0"/>
        <w:color w:val="000000"/>
        <w:sz w:val="24"/>
        <w:szCs w:val="24"/>
        <w:u w:val="none"/>
      </w:rPr>
    </w:lvl>
    <w:lvl w:ilvl="7">
      <w:numFmt w:val="bullet"/>
      <w:lvlText w:val="○"/>
      <w:lvlJc w:val="left"/>
      <w:pPr>
        <w:ind w:left="5760" w:hanging="360"/>
      </w:pPr>
      <w:rPr>
        <w:rFonts w:ascii="Arial" w:eastAsia="Arial" w:hAnsi="Arial" w:cs="Arial"/>
        <w:b w:val="0"/>
        <w:bCs w:val="0"/>
        <w:i w:val="0"/>
        <w:iCs w:val="0"/>
        <w:strike w:val="0"/>
        <w:dstrike w:val="0"/>
        <w:color w:val="000000"/>
        <w:sz w:val="24"/>
        <w:szCs w:val="24"/>
        <w:u w:val="none"/>
      </w:rPr>
    </w:lvl>
    <w:lvl w:ilvl="8">
      <w:numFmt w:val="bullet"/>
      <w:lvlText w:val="■"/>
      <w:lvlJc w:val="left"/>
      <w:pPr>
        <w:ind w:left="6480" w:hanging="180"/>
      </w:pPr>
      <w:rPr>
        <w:rFonts w:ascii="Arial" w:eastAsia="Arial" w:hAnsi="Arial" w:cs="Arial"/>
        <w:b w:val="0"/>
        <w:bCs w:val="0"/>
        <w:i w:val="0"/>
        <w:iCs w:val="0"/>
        <w:strike w:val="0"/>
        <w:dstrike w:val="0"/>
        <w:color w:val="000000"/>
        <w:sz w:val="24"/>
        <w:szCs w:val="24"/>
        <w:u w:val="none"/>
      </w:rPr>
    </w:lvl>
  </w:abstractNum>
  <w:abstractNum w:abstractNumId="3" w15:restartNumberingAfterBreak="0">
    <w:nsid w:val="259A4DA5"/>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CA7195"/>
    <w:multiLevelType w:val="multilevel"/>
    <w:tmpl w:val="23340CF6"/>
    <w:numStyleLink w:val="LS16"/>
  </w:abstractNum>
  <w:abstractNum w:abstractNumId="5" w15:restartNumberingAfterBreak="0">
    <w:nsid w:val="41756F03"/>
    <w:multiLevelType w:val="hybridMultilevel"/>
    <w:tmpl w:val="2B42DE96"/>
    <w:lvl w:ilvl="0" w:tplc="D8AA82A2">
      <w:start w:val="1"/>
      <w:numFmt w:val="bullet"/>
      <w:lvlText w:val="•"/>
      <w:lvlJc w:val="left"/>
      <w:pPr>
        <w:tabs>
          <w:tab w:val="num" w:pos="720"/>
        </w:tabs>
        <w:ind w:left="720" w:hanging="360"/>
      </w:pPr>
      <w:rPr>
        <w:rFonts w:ascii="Arial" w:hAnsi="Arial" w:hint="default"/>
      </w:rPr>
    </w:lvl>
    <w:lvl w:ilvl="1" w:tplc="0B5E8E58" w:tentative="1">
      <w:start w:val="1"/>
      <w:numFmt w:val="bullet"/>
      <w:lvlText w:val="•"/>
      <w:lvlJc w:val="left"/>
      <w:pPr>
        <w:tabs>
          <w:tab w:val="num" w:pos="1440"/>
        </w:tabs>
        <w:ind w:left="1440" w:hanging="360"/>
      </w:pPr>
      <w:rPr>
        <w:rFonts w:ascii="Arial" w:hAnsi="Arial" w:hint="default"/>
      </w:rPr>
    </w:lvl>
    <w:lvl w:ilvl="2" w:tplc="339EC1FC" w:tentative="1">
      <w:start w:val="1"/>
      <w:numFmt w:val="bullet"/>
      <w:lvlText w:val="•"/>
      <w:lvlJc w:val="left"/>
      <w:pPr>
        <w:tabs>
          <w:tab w:val="num" w:pos="2160"/>
        </w:tabs>
        <w:ind w:left="2160" w:hanging="360"/>
      </w:pPr>
      <w:rPr>
        <w:rFonts w:ascii="Arial" w:hAnsi="Arial" w:hint="default"/>
      </w:rPr>
    </w:lvl>
    <w:lvl w:ilvl="3" w:tplc="8EF23CFA" w:tentative="1">
      <w:start w:val="1"/>
      <w:numFmt w:val="bullet"/>
      <w:lvlText w:val="•"/>
      <w:lvlJc w:val="left"/>
      <w:pPr>
        <w:tabs>
          <w:tab w:val="num" w:pos="2880"/>
        </w:tabs>
        <w:ind w:left="2880" w:hanging="360"/>
      </w:pPr>
      <w:rPr>
        <w:rFonts w:ascii="Arial" w:hAnsi="Arial" w:hint="default"/>
      </w:rPr>
    </w:lvl>
    <w:lvl w:ilvl="4" w:tplc="D6EE132C" w:tentative="1">
      <w:start w:val="1"/>
      <w:numFmt w:val="bullet"/>
      <w:lvlText w:val="•"/>
      <w:lvlJc w:val="left"/>
      <w:pPr>
        <w:tabs>
          <w:tab w:val="num" w:pos="3600"/>
        </w:tabs>
        <w:ind w:left="3600" w:hanging="360"/>
      </w:pPr>
      <w:rPr>
        <w:rFonts w:ascii="Arial" w:hAnsi="Arial" w:hint="default"/>
      </w:rPr>
    </w:lvl>
    <w:lvl w:ilvl="5" w:tplc="CF023822" w:tentative="1">
      <w:start w:val="1"/>
      <w:numFmt w:val="bullet"/>
      <w:lvlText w:val="•"/>
      <w:lvlJc w:val="left"/>
      <w:pPr>
        <w:tabs>
          <w:tab w:val="num" w:pos="4320"/>
        </w:tabs>
        <w:ind w:left="4320" w:hanging="360"/>
      </w:pPr>
      <w:rPr>
        <w:rFonts w:ascii="Arial" w:hAnsi="Arial" w:hint="default"/>
      </w:rPr>
    </w:lvl>
    <w:lvl w:ilvl="6" w:tplc="E60E24A0" w:tentative="1">
      <w:start w:val="1"/>
      <w:numFmt w:val="bullet"/>
      <w:lvlText w:val="•"/>
      <w:lvlJc w:val="left"/>
      <w:pPr>
        <w:tabs>
          <w:tab w:val="num" w:pos="5040"/>
        </w:tabs>
        <w:ind w:left="5040" w:hanging="360"/>
      </w:pPr>
      <w:rPr>
        <w:rFonts w:ascii="Arial" w:hAnsi="Arial" w:hint="default"/>
      </w:rPr>
    </w:lvl>
    <w:lvl w:ilvl="7" w:tplc="650E3994" w:tentative="1">
      <w:start w:val="1"/>
      <w:numFmt w:val="bullet"/>
      <w:lvlText w:val="•"/>
      <w:lvlJc w:val="left"/>
      <w:pPr>
        <w:tabs>
          <w:tab w:val="num" w:pos="5760"/>
        </w:tabs>
        <w:ind w:left="5760" w:hanging="360"/>
      </w:pPr>
      <w:rPr>
        <w:rFonts w:ascii="Arial" w:hAnsi="Arial" w:hint="default"/>
      </w:rPr>
    </w:lvl>
    <w:lvl w:ilvl="8" w:tplc="741E01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30B4BB0"/>
    <w:multiLevelType w:val="multilevel"/>
    <w:tmpl w:val="23340CF6"/>
    <w:numStyleLink w:val="LS16"/>
  </w:abstractNum>
  <w:abstractNum w:abstractNumId="7" w15:restartNumberingAfterBreak="0">
    <w:nsid w:val="493D6AE2"/>
    <w:multiLevelType w:val="hybridMultilevel"/>
    <w:tmpl w:val="5DFC1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D162AB"/>
    <w:multiLevelType w:val="hybridMultilevel"/>
    <w:tmpl w:val="5A90BB88"/>
    <w:lvl w:ilvl="0" w:tplc="F17832F4">
      <w:start w:val="1"/>
      <w:numFmt w:val="bullet"/>
      <w:pStyle w:val="ListBullets"/>
      <w:lvlText w:val=""/>
      <w:lvlJc w:val="left"/>
      <w:pPr>
        <w:ind w:left="990" w:hanging="360"/>
      </w:pPr>
      <w:rPr>
        <w:rFonts w:ascii="Symbol" w:hAnsi="Symbol" w:hint="default"/>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42145FC"/>
    <w:multiLevelType w:val="multilevel"/>
    <w:tmpl w:val="0BDEC3F6"/>
    <w:styleLink w:val="LS3"/>
    <w:lvl w:ilvl="0">
      <w:numFmt w:val="bullet"/>
      <w:lvlText w:val="●"/>
      <w:lvlJc w:val="left"/>
      <w:pPr>
        <w:ind w:left="1080" w:hanging="720"/>
      </w:pPr>
      <w:rPr>
        <w:rFonts w:ascii="Arial" w:eastAsia="Arial" w:hAnsi="Arial" w:cs="Arial"/>
        <w:b w:val="0"/>
        <w:bCs w:val="0"/>
        <w:i w:val="0"/>
        <w:iCs w:val="0"/>
        <w:strike w:val="0"/>
        <w:dstrike w:val="0"/>
        <w:color w:val="000000"/>
        <w:sz w:val="22"/>
        <w:szCs w:val="22"/>
        <w:u w:val="none"/>
      </w:rPr>
    </w:lvl>
    <w:lvl w:ilvl="1">
      <w:numFmt w:val="bullet"/>
      <w:lvlText w:val="○"/>
      <w:lvlJc w:val="left"/>
      <w:pPr>
        <w:ind w:left="1800" w:hanging="720"/>
      </w:pPr>
      <w:rPr>
        <w:rFonts w:ascii="Arial" w:eastAsia="Arial" w:hAnsi="Arial" w:cs="Arial"/>
        <w:b w:val="0"/>
        <w:bCs w:val="0"/>
        <w:i w:val="0"/>
        <w:iCs w:val="0"/>
        <w:strike w:val="0"/>
        <w:dstrike w:val="0"/>
        <w:color w:val="000000"/>
        <w:sz w:val="22"/>
        <w:szCs w:val="22"/>
        <w:u w:val="none"/>
      </w:rPr>
    </w:lvl>
    <w:lvl w:ilvl="2">
      <w:numFmt w:val="bullet"/>
      <w:lvlText w:val="■"/>
      <w:lvlJc w:val="left"/>
      <w:pPr>
        <w:ind w:left="2520" w:hanging="540"/>
      </w:pPr>
      <w:rPr>
        <w:rFonts w:ascii="Arial" w:eastAsia="Arial" w:hAnsi="Arial" w:cs="Arial"/>
        <w:b w:val="0"/>
        <w:bCs w:val="0"/>
        <w:i w:val="0"/>
        <w:iCs w:val="0"/>
        <w:strike w:val="0"/>
        <w:dstrike w:val="0"/>
        <w:color w:val="000000"/>
        <w:sz w:val="22"/>
        <w:szCs w:val="22"/>
        <w:u w:val="none"/>
      </w:rPr>
    </w:lvl>
    <w:lvl w:ilvl="3">
      <w:numFmt w:val="bullet"/>
      <w:lvlText w:val="●"/>
      <w:lvlJc w:val="left"/>
      <w:pPr>
        <w:ind w:left="3240" w:hanging="720"/>
      </w:pPr>
      <w:rPr>
        <w:rFonts w:ascii="Arial" w:eastAsia="Arial" w:hAnsi="Arial" w:cs="Arial"/>
        <w:b w:val="0"/>
        <w:bCs w:val="0"/>
        <w:i w:val="0"/>
        <w:iCs w:val="0"/>
        <w:strike w:val="0"/>
        <w:dstrike w:val="0"/>
        <w:color w:val="000000"/>
        <w:sz w:val="22"/>
        <w:szCs w:val="22"/>
        <w:u w:val="none"/>
      </w:rPr>
    </w:lvl>
    <w:lvl w:ilvl="4">
      <w:numFmt w:val="bullet"/>
      <w:lvlText w:val="○"/>
      <w:lvlJc w:val="left"/>
      <w:pPr>
        <w:ind w:left="3960" w:hanging="720"/>
      </w:pPr>
      <w:rPr>
        <w:rFonts w:ascii="Arial" w:eastAsia="Arial" w:hAnsi="Arial" w:cs="Arial"/>
        <w:b w:val="0"/>
        <w:bCs w:val="0"/>
        <w:i w:val="0"/>
        <w:iCs w:val="0"/>
        <w:strike w:val="0"/>
        <w:dstrike w:val="0"/>
        <w:color w:val="000000"/>
        <w:sz w:val="22"/>
        <w:szCs w:val="22"/>
        <w:u w:val="none"/>
      </w:rPr>
    </w:lvl>
    <w:lvl w:ilvl="5">
      <w:numFmt w:val="bullet"/>
      <w:lvlText w:val="■"/>
      <w:lvlJc w:val="left"/>
      <w:pPr>
        <w:ind w:left="4680" w:hanging="540"/>
      </w:pPr>
      <w:rPr>
        <w:rFonts w:ascii="Arial" w:eastAsia="Arial" w:hAnsi="Arial" w:cs="Arial"/>
        <w:b w:val="0"/>
        <w:bCs w:val="0"/>
        <w:i w:val="0"/>
        <w:iCs w:val="0"/>
        <w:strike w:val="0"/>
        <w:dstrike w:val="0"/>
        <w:color w:val="000000"/>
        <w:sz w:val="22"/>
        <w:szCs w:val="22"/>
        <w:u w:val="none"/>
      </w:rPr>
    </w:lvl>
    <w:lvl w:ilvl="6">
      <w:numFmt w:val="bullet"/>
      <w:lvlText w:val="●"/>
      <w:lvlJc w:val="left"/>
      <w:pPr>
        <w:ind w:left="5400" w:hanging="720"/>
      </w:pPr>
      <w:rPr>
        <w:rFonts w:ascii="Arial" w:eastAsia="Arial" w:hAnsi="Arial" w:cs="Arial"/>
        <w:b w:val="0"/>
        <w:bCs w:val="0"/>
        <w:i w:val="0"/>
        <w:iCs w:val="0"/>
        <w:strike w:val="0"/>
        <w:dstrike w:val="0"/>
        <w:color w:val="000000"/>
        <w:sz w:val="22"/>
        <w:szCs w:val="22"/>
        <w:u w:val="none"/>
      </w:rPr>
    </w:lvl>
    <w:lvl w:ilvl="7">
      <w:numFmt w:val="bullet"/>
      <w:lvlText w:val="○"/>
      <w:lvlJc w:val="left"/>
      <w:pPr>
        <w:ind w:left="6120" w:hanging="720"/>
      </w:pPr>
      <w:rPr>
        <w:rFonts w:ascii="Arial" w:eastAsia="Arial" w:hAnsi="Arial" w:cs="Arial"/>
        <w:b w:val="0"/>
        <w:bCs w:val="0"/>
        <w:i w:val="0"/>
        <w:iCs w:val="0"/>
        <w:strike w:val="0"/>
        <w:dstrike w:val="0"/>
        <w:color w:val="000000"/>
        <w:sz w:val="22"/>
        <w:szCs w:val="22"/>
        <w:u w:val="none"/>
      </w:rPr>
    </w:lvl>
    <w:lvl w:ilvl="8">
      <w:numFmt w:val="bullet"/>
      <w:lvlText w:val="■"/>
      <w:lvlJc w:val="left"/>
      <w:pPr>
        <w:ind w:left="6840" w:hanging="540"/>
      </w:pPr>
      <w:rPr>
        <w:rFonts w:ascii="Arial" w:eastAsia="Arial" w:hAnsi="Arial" w:cs="Arial"/>
        <w:b w:val="0"/>
        <w:bCs w:val="0"/>
        <w:i w:val="0"/>
        <w:iCs w:val="0"/>
        <w:strike w:val="0"/>
        <w:dstrike w:val="0"/>
        <w:color w:val="000000"/>
        <w:sz w:val="22"/>
        <w:szCs w:val="22"/>
        <w:u w:val="none"/>
      </w:rPr>
    </w:lvl>
  </w:abstractNum>
  <w:abstractNum w:abstractNumId="10" w15:restartNumberingAfterBreak="0">
    <w:nsid w:val="57772D2F"/>
    <w:multiLevelType w:val="hybridMultilevel"/>
    <w:tmpl w:val="33280910"/>
    <w:lvl w:ilvl="0" w:tplc="0B8C5B3E">
      <w:start w:val="1"/>
      <w:numFmt w:val="bullet"/>
      <w:lvlText w:val="•"/>
      <w:lvlJc w:val="left"/>
      <w:pPr>
        <w:tabs>
          <w:tab w:val="num" w:pos="720"/>
        </w:tabs>
        <w:ind w:left="720" w:hanging="360"/>
      </w:pPr>
      <w:rPr>
        <w:rFonts w:ascii="Arial" w:hAnsi="Arial" w:hint="default"/>
      </w:rPr>
    </w:lvl>
    <w:lvl w:ilvl="1" w:tplc="C9C063E8" w:tentative="1">
      <w:start w:val="1"/>
      <w:numFmt w:val="bullet"/>
      <w:lvlText w:val="•"/>
      <w:lvlJc w:val="left"/>
      <w:pPr>
        <w:tabs>
          <w:tab w:val="num" w:pos="1440"/>
        </w:tabs>
        <w:ind w:left="1440" w:hanging="360"/>
      </w:pPr>
      <w:rPr>
        <w:rFonts w:ascii="Arial" w:hAnsi="Arial" w:hint="default"/>
      </w:rPr>
    </w:lvl>
    <w:lvl w:ilvl="2" w:tplc="1FC05F78" w:tentative="1">
      <w:start w:val="1"/>
      <w:numFmt w:val="bullet"/>
      <w:lvlText w:val="•"/>
      <w:lvlJc w:val="left"/>
      <w:pPr>
        <w:tabs>
          <w:tab w:val="num" w:pos="2160"/>
        </w:tabs>
        <w:ind w:left="2160" w:hanging="360"/>
      </w:pPr>
      <w:rPr>
        <w:rFonts w:ascii="Arial" w:hAnsi="Arial" w:hint="default"/>
      </w:rPr>
    </w:lvl>
    <w:lvl w:ilvl="3" w:tplc="D8E43A36" w:tentative="1">
      <w:start w:val="1"/>
      <w:numFmt w:val="bullet"/>
      <w:lvlText w:val="•"/>
      <w:lvlJc w:val="left"/>
      <w:pPr>
        <w:tabs>
          <w:tab w:val="num" w:pos="2880"/>
        </w:tabs>
        <w:ind w:left="2880" w:hanging="360"/>
      </w:pPr>
      <w:rPr>
        <w:rFonts w:ascii="Arial" w:hAnsi="Arial" w:hint="default"/>
      </w:rPr>
    </w:lvl>
    <w:lvl w:ilvl="4" w:tplc="AD702620" w:tentative="1">
      <w:start w:val="1"/>
      <w:numFmt w:val="bullet"/>
      <w:lvlText w:val="•"/>
      <w:lvlJc w:val="left"/>
      <w:pPr>
        <w:tabs>
          <w:tab w:val="num" w:pos="3600"/>
        </w:tabs>
        <w:ind w:left="3600" w:hanging="360"/>
      </w:pPr>
      <w:rPr>
        <w:rFonts w:ascii="Arial" w:hAnsi="Arial" w:hint="default"/>
      </w:rPr>
    </w:lvl>
    <w:lvl w:ilvl="5" w:tplc="EE5861DC" w:tentative="1">
      <w:start w:val="1"/>
      <w:numFmt w:val="bullet"/>
      <w:lvlText w:val="•"/>
      <w:lvlJc w:val="left"/>
      <w:pPr>
        <w:tabs>
          <w:tab w:val="num" w:pos="4320"/>
        </w:tabs>
        <w:ind w:left="4320" w:hanging="360"/>
      </w:pPr>
      <w:rPr>
        <w:rFonts w:ascii="Arial" w:hAnsi="Arial" w:hint="default"/>
      </w:rPr>
    </w:lvl>
    <w:lvl w:ilvl="6" w:tplc="B22CE8B4" w:tentative="1">
      <w:start w:val="1"/>
      <w:numFmt w:val="bullet"/>
      <w:lvlText w:val="•"/>
      <w:lvlJc w:val="left"/>
      <w:pPr>
        <w:tabs>
          <w:tab w:val="num" w:pos="5040"/>
        </w:tabs>
        <w:ind w:left="5040" w:hanging="360"/>
      </w:pPr>
      <w:rPr>
        <w:rFonts w:ascii="Arial" w:hAnsi="Arial" w:hint="default"/>
      </w:rPr>
    </w:lvl>
    <w:lvl w:ilvl="7" w:tplc="E5F6B9DC" w:tentative="1">
      <w:start w:val="1"/>
      <w:numFmt w:val="bullet"/>
      <w:lvlText w:val="•"/>
      <w:lvlJc w:val="left"/>
      <w:pPr>
        <w:tabs>
          <w:tab w:val="num" w:pos="5760"/>
        </w:tabs>
        <w:ind w:left="5760" w:hanging="360"/>
      </w:pPr>
      <w:rPr>
        <w:rFonts w:ascii="Arial" w:hAnsi="Arial" w:hint="default"/>
      </w:rPr>
    </w:lvl>
    <w:lvl w:ilvl="8" w:tplc="BB228FF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97D550A"/>
    <w:multiLevelType w:val="multilevel"/>
    <w:tmpl w:val="76809992"/>
    <w:styleLink w:val="LS22"/>
    <w:lvl w:ilvl="0">
      <w:numFmt w:val="bullet"/>
      <w:lvlText w:val="●"/>
      <w:lvlJc w:val="left"/>
      <w:pPr>
        <w:ind w:left="720" w:hanging="360"/>
      </w:pPr>
      <w:rPr>
        <w:rFonts w:ascii="Arial" w:eastAsia="Arial" w:hAnsi="Arial" w:cs="Arial"/>
        <w:b w:val="0"/>
        <w:bCs w:val="0"/>
        <w:i w:val="0"/>
        <w:iCs w:val="0"/>
        <w:strike w:val="0"/>
        <w:dstrike w:val="0"/>
        <w:color w:val="000000"/>
        <w:sz w:val="24"/>
        <w:szCs w:val="24"/>
        <w:u w:val="none"/>
      </w:rPr>
    </w:lvl>
    <w:lvl w:ilvl="1">
      <w:numFmt w:val="bullet"/>
      <w:lvlText w:val="○"/>
      <w:lvlJc w:val="left"/>
      <w:pPr>
        <w:ind w:left="1440" w:hanging="360"/>
      </w:pPr>
      <w:rPr>
        <w:rFonts w:ascii="Arial" w:eastAsia="Arial" w:hAnsi="Arial" w:cs="Arial"/>
        <w:b w:val="0"/>
        <w:bCs w:val="0"/>
        <w:i w:val="0"/>
        <w:iCs w:val="0"/>
        <w:strike w:val="0"/>
        <w:dstrike w:val="0"/>
        <w:color w:val="000000"/>
        <w:sz w:val="24"/>
        <w:szCs w:val="24"/>
        <w:u w:val="none"/>
      </w:rPr>
    </w:lvl>
    <w:lvl w:ilvl="2">
      <w:numFmt w:val="bullet"/>
      <w:lvlText w:val="■"/>
      <w:lvlJc w:val="left"/>
      <w:pPr>
        <w:ind w:left="2160" w:hanging="180"/>
      </w:pPr>
      <w:rPr>
        <w:rFonts w:ascii="Arial" w:eastAsia="Arial" w:hAnsi="Arial" w:cs="Arial"/>
        <w:b w:val="0"/>
        <w:bCs w:val="0"/>
        <w:i w:val="0"/>
        <w:iCs w:val="0"/>
        <w:strike w:val="0"/>
        <w:dstrike w:val="0"/>
        <w:color w:val="000000"/>
        <w:sz w:val="24"/>
        <w:szCs w:val="24"/>
        <w:u w:val="none"/>
      </w:rPr>
    </w:lvl>
    <w:lvl w:ilvl="3">
      <w:numFmt w:val="bullet"/>
      <w:lvlText w:val="●"/>
      <w:lvlJc w:val="left"/>
      <w:pPr>
        <w:ind w:left="2880" w:hanging="360"/>
      </w:pPr>
      <w:rPr>
        <w:rFonts w:ascii="Arial" w:eastAsia="Arial" w:hAnsi="Arial" w:cs="Arial"/>
        <w:b w:val="0"/>
        <w:bCs w:val="0"/>
        <w:i w:val="0"/>
        <w:iCs w:val="0"/>
        <w:strike w:val="0"/>
        <w:dstrike w:val="0"/>
        <w:color w:val="000000"/>
        <w:sz w:val="24"/>
        <w:szCs w:val="24"/>
        <w:u w:val="none"/>
      </w:rPr>
    </w:lvl>
    <w:lvl w:ilvl="4">
      <w:numFmt w:val="bullet"/>
      <w:lvlText w:val="○"/>
      <w:lvlJc w:val="left"/>
      <w:pPr>
        <w:ind w:left="3600" w:hanging="360"/>
      </w:pPr>
      <w:rPr>
        <w:rFonts w:ascii="Arial" w:eastAsia="Arial" w:hAnsi="Arial" w:cs="Arial"/>
        <w:b w:val="0"/>
        <w:bCs w:val="0"/>
        <w:i w:val="0"/>
        <w:iCs w:val="0"/>
        <w:strike w:val="0"/>
        <w:dstrike w:val="0"/>
        <w:color w:val="000000"/>
        <w:sz w:val="24"/>
        <w:szCs w:val="24"/>
        <w:u w:val="none"/>
      </w:rPr>
    </w:lvl>
    <w:lvl w:ilvl="5">
      <w:numFmt w:val="bullet"/>
      <w:lvlText w:val="■"/>
      <w:lvlJc w:val="left"/>
      <w:pPr>
        <w:ind w:left="4320" w:hanging="180"/>
      </w:pPr>
      <w:rPr>
        <w:rFonts w:ascii="Arial" w:eastAsia="Arial" w:hAnsi="Arial" w:cs="Arial"/>
        <w:b w:val="0"/>
        <w:bCs w:val="0"/>
        <w:i w:val="0"/>
        <w:iCs w:val="0"/>
        <w:strike w:val="0"/>
        <w:dstrike w:val="0"/>
        <w:color w:val="000000"/>
        <w:sz w:val="24"/>
        <w:szCs w:val="24"/>
        <w:u w:val="none"/>
      </w:rPr>
    </w:lvl>
    <w:lvl w:ilvl="6">
      <w:numFmt w:val="bullet"/>
      <w:lvlText w:val="●"/>
      <w:lvlJc w:val="left"/>
      <w:pPr>
        <w:ind w:left="5040" w:hanging="360"/>
      </w:pPr>
      <w:rPr>
        <w:rFonts w:ascii="Arial" w:eastAsia="Arial" w:hAnsi="Arial" w:cs="Arial"/>
        <w:b w:val="0"/>
        <w:bCs w:val="0"/>
        <w:i w:val="0"/>
        <w:iCs w:val="0"/>
        <w:strike w:val="0"/>
        <w:dstrike w:val="0"/>
        <w:color w:val="000000"/>
        <w:sz w:val="24"/>
        <w:szCs w:val="24"/>
        <w:u w:val="none"/>
      </w:rPr>
    </w:lvl>
    <w:lvl w:ilvl="7">
      <w:numFmt w:val="bullet"/>
      <w:lvlText w:val="○"/>
      <w:lvlJc w:val="left"/>
      <w:pPr>
        <w:ind w:left="5760" w:hanging="360"/>
      </w:pPr>
      <w:rPr>
        <w:rFonts w:ascii="Arial" w:eastAsia="Arial" w:hAnsi="Arial" w:cs="Arial"/>
        <w:b w:val="0"/>
        <w:bCs w:val="0"/>
        <w:i w:val="0"/>
        <w:iCs w:val="0"/>
        <w:strike w:val="0"/>
        <w:dstrike w:val="0"/>
        <w:color w:val="000000"/>
        <w:sz w:val="24"/>
        <w:szCs w:val="24"/>
        <w:u w:val="none"/>
      </w:rPr>
    </w:lvl>
    <w:lvl w:ilvl="8">
      <w:numFmt w:val="bullet"/>
      <w:lvlText w:val="■"/>
      <w:lvlJc w:val="left"/>
      <w:pPr>
        <w:ind w:left="6480" w:hanging="180"/>
      </w:pPr>
      <w:rPr>
        <w:rFonts w:ascii="Arial" w:eastAsia="Arial" w:hAnsi="Arial" w:cs="Arial"/>
        <w:b w:val="0"/>
        <w:bCs w:val="0"/>
        <w:i w:val="0"/>
        <w:iCs w:val="0"/>
        <w:strike w:val="0"/>
        <w:dstrike w:val="0"/>
        <w:color w:val="000000"/>
        <w:sz w:val="24"/>
        <w:szCs w:val="24"/>
        <w:u w:val="none"/>
      </w:rPr>
    </w:lvl>
  </w:abstractNum>
  <w:abstractNum w:abstractNumId="12" w15:restartNumberingAfterBreak="0">
    <w:nsid w:val="5C9E5C94"/>
    <w:multiLevelType w:val="multilevel"/>
    <w:tmpl w:val="9B42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AE3464"/>
    <w:multiLevelType w:val="multilevel"/>
    <w:tmpl w:val="23340CF6"/>
    <w:styleLink w:val="LS16"/>
    <w:lvl w:ilvl="0">
      <w:numFmt w:val="bullet"/>
      <w:lvlText w:val="●"/>
      <w:lvlJc w:val="left"/>
      <w:pPr>
        <w:ind w:left="720" w:hanging="360"/>
      </w:pPr>
      <w:rPr>
        <w:rFonts w:ascii="Arial" w:eastAsia="Arial" w:hAnsi="Arial" w:cs="Arial"/>
        <w:sz w:val="20"/>
        <w:szCs w:val="20"/>
      </w:rPr>
    </w:lvl>
    <w:lvl w:ilvl="1">
      <w:numFmt w:val="bullet"/>
      <w:lvlText w:val="·"/>
      <w:lvlJc w:val="left"/>
      <w:pPr>
        <w:ind w:left="1695" w:hanging="615"/>
      </w:pPr>
      <w:rPr>
        <w:rFonts w:ascii="Arial" w:eastAsia="Arial" w:hAnsi="Arial" w:cs="Arial"/>
        <w:color w:val="000000"/>
      </w:rPr>
    </w:lvl>
    <w:lvl w:ilvl="2">
      <w:start w:val="1"/>
      <w:numFmt w:val="decimal"/>
      <w:lvlText w:val="%3."/>
      <w:lvlJc w:val="left"/>
      <w:pPr>
        <w:ind w:left="2160" w:hanging="180"/>
      </w:pPr>
      <w:rPr>
        <w:i w:val="0"/>
        <w:iCs w:val="0"/>
      </w:rPr>
    </w:lvl>
    <w:lvl w:ilvl="3">
      <w:numFmt w:val="bullet"/>
      <w:lvlText w:val="▪"/>
      <w:lvlJc w:val="left"/>
      <w:pPr>
        <w:ind w:left="2880" w:hanging="360"/>
      </w:pPr>
      <w:rPr>
        <w:rFonts w:ascii="Arial" w:eastAsia="Arial" w:hAnsi="Arial" w:cs="Arial"/>
        <w:sz w:val="20"/>
        <w:szCs w:val="20"/>
      </w:rPr>
    </w:lvl>
    <w:lvl w:ilvl="4">
      <w:numFmt w:val="bullet"/>
      <w:lvlText w:val="▪"/>
      <w:lvlJc w:val="left"/>
      <w:pPr>
        <w:ind w:left="3600" w:hanging="360"/>
      </w:pPr>
      <w:rPr>
        <w:rFonts w:ascii="Arial" w:eastAsia="Arial" w:hAnsi="Arial" w:cs="Arial"/>
        <w:sz w:val="20"/>
        <w:szCs w:val="20"/>
      </w:rPr>
    </w:lvl>
    <w:lvl w:ilvl="5">
      <w:numFmt w:val="bullet"/>
      <w:lvlText w:val="▪"/>
      <w:lvlJc w:val="left"/>
      <w:pPr>
        <w:ind w:left="4320" w:hanging="180"/>
      </w:pPr>
      <w:rPr>
        <w:rFonts w:ascii="Arial" w:eastAsia="Arial" w:hAnsi="Arial" w:cs="Arial"/>
        <w:sz w:val="20"/>
        <w:szCs w:val="20"/>
      </w:rPr>
    </w:lvl>
    <w:lvl w:ilvl="6">
      <w:numFmt w:val="bullet"/>
      <w:lvlText w:val="▪"/>
      <w:lvlJc w:val="left"/>
      <w:pPr>
        <w:ind w:left="5040" w:hanging="360"/>
      </w:pPr>
      <w:rPr>
        <w:rFonts w:ascii="Arial" w:eastAsia="Arial" w:hAnsi="Arial" w:cs="Arial"/>
        <w:sz w:val="20"/>
        <w:szCs w:val="20"/>
      </w:rPr>
    </w:lvl>
    <w:lvl w:ilvl="7">
      <w:numFmt w:val="bullet"/>
      <w:lvlText w:val="▪"/>
      <w:lvlJc w:val="left"/>
      <w:pPr>
        <w:ind w:left="5760" w:hanging="360"/>
      </w:pPr>
      <w:rPr>
        <w:rFonts w:ascii="Arial" w:eastAsia="Arial" w:hAnsi="Arial" w:cs="Arial"/>
        <w:sz w:val="20"/>
        <w:szCs w:val="20"/>
      </w:rPr>
    </w:lvl>
    <w:lvl w:ilvl="8">
      <w:numFmt w:val="bullet"/>
      <w:lvlText w:val="▪"/>
      <w:lvlJc w:val="left"/>
      <w:pPr>
        <w:ind w:left="6480" w:hanging="180"/>
      </w:pPr>
      <w:rPr>
        <w:rFonts w:ascii="Arial" w:eastAsia="Arial" w:hAnsi="Arial" w:cs="Arial"/>
        <w:sz w:val="20"/>
        <w:szCs w:val="20"/>
      </w:rPr>
    </w:lvl>
  </w:abstractNum>
  <w:abstractNum w:abstractNumId="14" w15:restartNumberingAfterBreak="0">
    <w:nsid w:val="6C280649"/>
    <w:multiLevelType w:val="hybridMultilevel"/>
    <w:tmpl w:val="A9A0E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0F5554"/>
    <w:multiLevelType w:val="hybridMultilevel"/>
    <w:tmpl w:val="7C262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EA0DE6"/>
    <w:multiLevelType w:val="hybridMultilevel"/>
    <w:tmpl w:val="EA1E2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5F5083"/>
    <w:multiLevelType w:val="multilevel"/>
    <w:tmpl w:val="06CAE30C"/>
    <w:styleLink w:val="LS15"/>
    <w:lvl w:ilvl="0">
      <w:numFmt w:val="bullet"/>
      <w:lvlText w:val="●"/>
      <w:lvlJc w:val="left"/>
      <w:pPr>
        <w:ind w:left="1080" w:hanging="720"/>
      </w:pPr>
      <w:rPr>
        <w:rFonts w:ascii="Arial" w:eastAsia="Arial" w:hAnsi="Arial" w:cs="Arial"/>
        <w:b w:val="0"/>
        <w:bCs w:val="0"/>
        <w:i w:val="0"/>
        <w:iCs w:val="0"/>
        <w:strike w:val="0"/>
        <w:dstrike w:val="0"/>
        <w:color w:val="000000"/>
        <w:sz w:val="22"/>
        <w:szCs w:val="22"/>
        <w:u w:val="none"/>
      </w:rPr>
    </w:lvl>
    <w:lvl w:ilvl="1">
      <w:numFmt w:val="bullet"/>
      <w:lvlText w:val="○"/>
      <w:lvlJc w:val="left"/>
      <w:pPr>
        <w:ind w:left="1800" w:hanging="720"/>
      </w:pPr>
      <w:rPr>
        <w:rFonts w:ascii="Arial" w:eastAsia="Arial" w:hAnsi="Arial" w:cs="Arial"/>
        <w:b w:val="0"/>
        <w:bCs w:val="0"/>
        <w:i w:val="0"/>
        <w:iCs w:val="0"/>
        <w:strike w:val="0"/>
        <w:dstrike w:val="0"/>
        <w:color w:val="000000"/>
        <w:sz w:val="22"/>
        <w:szCs w:val="22"/>
        <w:u w:val="none"/>
      </w:rPr>
    </w:lvl>
    <w:lvl w:ilvl="2">
      <w:numFmt w:val="bullet"/>
      <w:lvlText w:val="■"/>
      <w:lvlJc w:val="left"/>
      <w:pPr>
        <w:ind w:left="2520" w:hanging="540"/>
      </w:pPr>
      <w:rPr>
        <w:rFonts w:ascii="Arial" w:eastAsia="Arial" w:hAnsi="Arial" w:cs="Arial"/>
        <w:b w:val="0"/>
        <w:bCs w:val="0"/>
        <w:i w:val="0"/>
        <w:iCs w:val="0"/>
        <w:strike w:val="0"/>
        <w:dstrike w:val="0"/>
        <w:color w:val="000000"/>
        <w:sz w:val="22"/>
        <w:szCs w:val="22"/>
        <w:u w:val="none"/>
      </w:rPr>
    </w:lvl>
    <w:lvl w:ilvl="3">
      <w:numFmt w:val="bullet"/>
      <w:lvlText w:val="●"/>
      <w:lvlJc w:val="left"/>
      <w:pPr>
        <w:ind w:left="3240" w:hanging="720"/>
      </w:pPr>
      <w:rPr>
        <w:rFonts w:ascii="Arial" w:eastAsia="Arial" w:hAnsi="Arial" w:cs="Arial"/>
        <w:b w:val="0"/>
        <w:bCs w:val="0"/>
        <w:i w:val="0"/>
        <w:iCs w:val="0"/>
        <w:strike w:val="0"/>
        <w:dstrike w:val="0"/>
        <w:color w:val="000000"/>
        <w:sz w:val="22"/>
        <w:szCs w:val="22"/>
        <w:u w:val="none"/>
      </w:rPr>
    </w:lvl>
    <w:lvl w:ilvl="4">
      <w:numFmt w:val="bullet"/>
      <w:lvlText w:val="○"/>
      <w:lvlJc w:val="left"/>
      <w:pPr>
        <w:ind w:left="3960" w:hanging="720"/>
      </w:pPr>
      <w:rPr>
        <w:rFonts w:ascii="Arial" w:eastAsia="Arial" w:hAnsi="Arial" w:cs="Arial"/>
        <w:b w:val="0"/>
        <w:bCs w:val="0"/>
        <w:i w:val="0"/>
        <w:iCs w:val="0"/>
        <w:strike w:val="0"/>
        <w:dstrike w:val="0"/>
        <w:color w:val="000000"/>
        <w:sz w:val="22"/>
        <w:szCs w:val="22"/>
        <w:u w:val="none"/>
      </w:rPr>
    </w:lvl>
    <w:lvl w:ilvl="5">
      <w:numFmt w:val="bullet"/>
      <w:lvlText w:val="■"/>
      <w:lvlJc w:val="left"/>
      <w:pPr>
        <w:ind w:left="4680" w:hanging="540"/>
      </w:pPr>
      <w:rPr>
        <w:rFonts w:ascii="Arial" w:eastAsia="Arial" w:hAnsi="Arial" w:cs="Arial"/>
        <w:b w:val="0"/>
        <w:bCs w:val="0"/>
        <w:i w:val="0"/>
        <w:iCs w:val="0"/>
        <w:strike w:val="0"/>
        <w:dstrike w:val="0"/>
        <w:color w:val="000000"/>
        <w:sz w:val="22"/>
        <w:szCs w:val="22"/>
        <w:u w:val="none"/>
      </w:rPr>
    </w:lvl>
    <w:lvl w:ilvl="6">
      <w:numFmt w:val="bullet"/>
      <w:lvlText w:val="●"/>
      <w:lvlJc w:val="left"/>
      <w:pPr>
        <w:ind w:left="5400" w:hanging="720"/>
      </w:pPr>
      <w:rPr>
        <w:rFonts w:ascii="Arial" w:eastAsia="Arial" w:hAnsi="Arial" w:cs="Arial"/>
        <w:b w:val="0"/>
        <w:bCs w:val="0"/>
        <w:i w:val="0"/>
        <w:iCs w:val="0"/>
        <w:strike w:val="0"/>
        <w:dstrike w:val="0"/>
        <w:color w:val="000000"/>
        <w:sz w:val="22"/>
        <w:szCs w:val="22"/>
        <w:u w:val="none"/>
      </w:rPr>
    </w:lvl>
    <w:lvl w:ilvl="7">
      <w:numFmt w:val="bullet"/>
      <w:lvlText w:val="○"/>
      <w:lvlJc w:val="left"/>
      <w:pPr>
        <w:ind w:left="6120" w:hanging="720"/>
      </w:pPr>
      <w:rPr>
        <w:rFonts w:ascii="Arial" w:eastAsia="Arial" w:hAnsi="Arial" w:cs="Arial"/>
        <w:b w:val="0"/>
        <w:bCs w:val="0"/>
        <w:i w:val="0"/>
        <w:iCs w:val="0"/>
        <w:strike w:val="0"/>
        <w:dstrike w:val="0"/>
        <w:color w:val="000000"/>
        <w:sz w:val="22"/>
        <w:szCs w:val="22"/>
        <w:u w:val="none"/>
      </w:rPr>
    </w:lvl>
    <w:lvl w:ilvl="8">
      <w:numFmt w:val="bullet"/>
      <w:lvlText w:val="■"/>
      <w:lvlJc w:val="left"/>
      <w:pPr>
        <w:ind w:left="6840" w:hanging="540"/>
      </w:pPr>
      <w:rPr>
        <w:rFonts w:ascii="Arial" w:eastAsia="Arial" w:hAnsi="Arial" w:cs="Arial"/>
        <w:b w:val="0"/>
        <w:bCs w:val="0"/>
        <w:i w:val="0"/>
        <w:iCs w:val="0"/>
        <w:strike w:val="0"/>
        <w:dstrike w:val="0"/>
        <w:color w:val="000000"/>
        <w:sz w:val="22"/>
        <w:szCs w:val="22"/>
        <w:u w:val="none"/>
      </w:rPr>
    </w:lvl>
  </w:abstractNum>
  <w:num w:numId="1">
    <w:abstractNumId w:val="14"/>
  </w:num>
  <w:num w:numId="2">
    <w:abstractNumId w:val="10"/>
  </w:num>
  <w:num w:numId="3">
    <w:abstractNumId w:val="5"/>
  </w:num>
  <w:num w:numId="4">
    <w:abstractNumId w:val="0"/>
  </w:num>
  <w:num w:numId="5">
    <w:abstractNumId w:val="9"/>
  </w:num>
  <w:num w:numId="6">
    <w:abstractNumId w:val="13"/>
  </w:num>
  <w:num w:numId="7">
    <w:abstractNumId w:val="6"/>
  </w:num>
  <w:num w:numId="8">
    <w:abstractNumId w:val="4"/>
  </w:num>
  <w:num w:numId="9">
    <w:abstractNumId w:val="17"/>
  </w:num>
  <w:num w:numId="10">
    <w:abstractNumId w:val="16"/>
  </w:num>
  <w:num w:numId="11">
    <w:abstractNumId w:val="8"/>
  </w:num>
  <w:num w:numId="12">
    <w:abstractNumId w:val="11"/>
  </w:num>
  <w:num w:numId="13">
    <w:abstractNumId w:val="2"/>
  </w:num>
  <w:num w:numId="14">
    <w:abstractNumId w:val="1"/>
  </w:num>
  <w:num w:numId="15">
    <w:abstractNumId w:val="3"/>
  </w:num>
  <w:num w:numId="16">
    <w:abstractNumId w:val="12"/>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D14"/>
    <w:rsid w:val="00000AF3"/>
    <w:rsid w:val="00043AE8"/>
    <w:rsid w:val="00045299"/>
    <w:rsid w:val="00047E7B"/>
    <w:rsid w:val="000E347E"/>
    <w:rsid w:val="000F019C"/>
    <w:rsid w:val="00107C44"/>
    <w:rsid w:val="001301A1"/>
    <w:rsid w:val="001D2CEF"/>
    <w:rsid w:val="0020541F"/>
    <w:rsid w:val="00237694"/>
    <w:rsid w:val="00263763"/>
    <w:rsid w:val="00281DF9"/>
    <w:rsid w:val="00294EE8"/>
    <w:rsid w:val="0037288D"/>
    <w:rsid w:val="00373B80"/>
    <w:rsid w:val="004540F8"/>
    <w:rsid w:val="004829B2"/>
    <w:rsid w:val="00491760"/>
    <w:rsid w:val="004C207A"/>
    <w:rsid w:val="004C2C64"/>
    <w:rsid w:val="004C6FB9"/>
    <w:rsid w:val="004F4123"/>
    <w:rsid w:val="00567D14"/>
    <w:rsid w:val="005932C9"/>
    <w:rsid w:val="00594182"/>
    <w:rsid w:val="00594CC2"/>
    <w:rsid w:val="005D3260"/>
    <w:rsid w:val="006157B6"/>
    <w:rsid w:val="006A22DF"/>
    <w:rsid w:val="006E0C0A"/>
    <w:rsid w:val="006F6AA7"/>
    <w:rsid w:val="007E4A45"/>
    <w:rsid w:val="007F4446"/>
    <w:rsid w:val="00826555"/>
    <w:rsid w:val="00831EC6"/>
    <w:rsid w:val="00842498"/>
    <w:rsid w:val="008500B0"/>
    <w:rsid w:val="0086569A"/>
    <w:rsid w:val="00933893"/>
    <w:rsid w:val="009641C1"/>
    <w:rsid w:val="0098653F"/>
    <w:rsid w:val="009E3421"/>
    <w:rsid w:val="00AB1182"/>
    <w:rsid w:val="00AD1069"/>
    <w:rsid w:val="00B12646"/>
    <w:rsid w:val="00B143AB"/>
    <w:rsid w:val="00B65622"/>
    <w:rsid w:val="00CE665D"/>
    <w:rsid w:val="00D21CE3"/>
    <w:rsid w:val="00D451C4"/>
    <w:rsid w:val="00D645B5"/>
    <w:rsid w:val="00D83F8F"/>
    <w:rsid w:val="00E145B9"/>
    <w:rsid w:val="00E45852"/>
    <w:rsid w:val="00EC1323"/>
    <w:rsid w:val="00F068FF"/>
    <w:rsid w:val="00F45BAE"/>
    <w:rsid w:val="00F62AA4"/>
    <w:rsid w:val="00FD27EB"/>
    <w:rsid w:val="00FE7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7727BC1"/>
  <w15:docId w15:val="{F6950CF0-B889-4E55-9E16-60E0C50A4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7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7D14"/>
    <w:rPr>
      <w:rFonts w:ascii="Tahoma" w:hAnsi="Tahoma" w:cs="Tahoma"/>
      <w:sz w:val="16"/>
      <w:szCs w:val="16"/>
    </w:rPr>
  </w:style>
  <w:style w:type="table" w:styleId="TableGrid">
    <w:name w:val="Table Grid"/>
    <w:basedOn w:val="TableNormal"/>
    <w:uiPriority w:val="59"/>
    <w:rsid w:val="00D21C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D21CE3"/>
    <w:pPr>
      <w:ind w:left="720"/>
      <w:contextualSpacing/>
    </w:pPr>
  </w:style>
  <w:style w:type="character" w:styleId="Hyperlink">
    <w:name w:val="Hyperlink"/>
    <w:basedOn w:val="DefaultParagraphFont"/>
    <w:uiPriority w:val="99"/>
    <w:unhideWhenUsed/>
    <w:rsid w:val="004C2C64"/>
    <w:rPr>
      <w:color w:val="0000FF" w:themeColor="hyperlink"/>
      <w:u w:val="single"/>
    </w:rPr>
  </w:style>
  <w:style w:type="paragraph" w:styleId="Header">
    <w:name w:val="header"/>
    <w:basedOn w:val="Normal"/>
    <w:link w:val="HeaderChar"/>
    <w:uiPriority w:val="99"/>
    <w:unhideWhenUsed/>
    <w:rsid w:val="00107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7C44"/>
  </w:style>
  <w:style w:type="paragraph" w:styleId="Footer">
    <w:name w:val="footer"/>
    <w:basedOn w:val="Normal"/>
    <w:link w:val="FooterChar"/>
    <w:uiPriority w:val="99"/>
    <w:unhideWhenUsed/>
    <w:rsid w:val="00107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7C44"/>
  </w:style>
  <w:style w:type="paragraph" w:customStyle="1" w:styleId="Standard">
    <w:name w:val="Standard"/>
    <w:rsid w:val="00491760"/>
    <w:pPr>
      <w:suppressAutoHyphens/>
      <w:overflowPunct w:val="0"/>
      <w:autoSpaceDE w:val="0"/>
      <w:autoSpaceDN w:val="0"/>
      <w:spacing w:after="0" w:line="240" w:lineRule="auto"/>
      <w:textAlignment w:val="baseline"/>
    </w:pPr>
    <w:rPr>
      <w:rFonts w:ascii="Times New Roman" w:eastAsia="Times New Roman" w:hAnsi="Times New Roman" w:cs="Times New Roman"/>
      <w:color w:val="000000"/>
      <w:kern w:val="3"/>
      <w:sz w:val="24"/>
      <w:szCs w:val="24"/>
    </w:rPr>
  </w:style>
  <w:style w:type="numbering" w:customStyle="1" w:styleId="LS3">
    <w:name w:val="LS3"/>
    <w:basedOn w:val="NoList"/>
    <w:rsid w:val="00491760"/>
    <w:pPr>
      <w:numPr>
        <w:numId w:val="5"/>
      </w:numPr>
    </w:pPr>
  </w:style>
  <w:style w:type="numbering" w:customStyle="1" w:styleId="LS16">
    <w:name w:val="LS16"/>
    <w:basedOn w:val="NoList"/>
    <w:rsid w:val="00491760"/>
    <w:pPr>
      <w:numPr>
        <w:numId w:val="6"/>
      </w:numPr>
    </w:pPr>
  </w:style>
  <w:style w:type="numbering" w:customStyle="1" w:styleId="LS15">
    <w:name w:val="LS15"/>
    <w:basedOn w:val="NoList"/>
    <w:rsid w:val="00491760"/>
    <w:pPr>
      <w:numPr>
        <w:numId w:val="9"/>
      </w:numPr>
    </w:pPr>
  </w:style>
  <w:style w:type="paragraph" w:customStyle="1" w:styleId="Default">
    <w:name w:val="Default"/>
    <w:basedOn w:val="Normal"/>
    <w:qFormat/>
    <w:rsid w:val="000E347E"/>
    <w:pPr>
      <w:autoSpaceDE w:val="0"/>
      <w:autoSpaceDN w:val="0"/>
      <w:adjustRightInd w:val="0"/>
      <w:spacing w:before="120" w:after="120" w:line="240" w:lineRule="auto"/>
    </w:pPr>
    <w:rPr>
      <w:rFonts w:ascii="Calibri" w:eastAsia="Calibri" w:hAnsi="Calibri" w:cs="Arial"/>
      <w:color w:val="000000"/>
      <w:sz w:val="20"/>
      <w:szCs w:val="24"/>
    </w:rPr>
  </w:style>
  <w:style w:type="paragraph" w:customStyle="1" w:styleId="ListBullets">
    <w:name w:val="List Bullets"/>
    <w:basedOn w:val="ListParagraph"/>
    <w:qFormat/>
    <w:rsid w:val="000E347E"/>
    <w:pPr>
      <w:numPr>
        <w:numId w:val="11"/>
      </w:numPr>
      <w:spacing w:before="60" w:after="60" w:line="240" w:lineRule="auto"/>
      <w:contextualSpacing w:val="0"/>
    </w:pPr>
    <w:rPr>
      <w:rFonts w:ascii="Calibri" w:eastAsia="Calibri" w:hAnsi="Calibri" w:cs="Times New Roman"/>
      <w:sz w:val="20"/>
    </w:rPr>
  </w:style>
  <w:style w:type="numbering" w:customStyle="1" w:styleId="LS22">
    <w:name w:val="LS22"/>
    <w:basedOn w:val="NoList"/>
    <w:rsid w:val="00B65622"/>
    <w:pPr>
      <w:numPr>
        <w:numId w:val="12"/>
      </w:numPr>
    </w:pPr>
  </w:style>
  <w:style w:type="numbering" w:customStyle="1" w:styleId="LS35">
    <w:name w:val="LS35"/>
    <w:basedOn w:val="NoList"/>
    <w:rsid w:val="00B65622"/>
    <w:pPr>
      <w:numPr>
        <w:numId w:val="13"/>
      </w:numPr>
    </w:pPr>
  </w:style>
  <w:style w:type="paragraph" w:styleId="NormalWeb">
    <w:name w:val="Normal (Web)"/>
    <w:basedOn w:val="Normal"/>
    <w:uiPriority w:val="99"/>
    <w:unhideWhenUsed/>
    <w:rsid w:val="00F45BA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E66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8377">
      <w:bodyDiv w:val="1"/>
      <w:marLeft w:val="0"/>
      <w:marRight w:val="0"/>
      <w:marTop w:val="0"/>
      <w:marBottom w:val="0"/>
      <w:divBdr>
        <w:top w:val="none" w:sz="0" w:space="0" w:color="auto"/>
        <w:left w:val="none" w:sz="0" w:space="0" w:color="auto"/>
        <w:bottom w:val="none" w:sz="0" w:space="0" w:color="auto"/>
        <w:right w:val="none" w:sz="0" w:space="0" w:color="auto"/>
      </w:divBdr>
    </w:div>
    <w:div w:id="183710205">
      <w:bodyDiv w:val="1"/>
      <w:marLeft w:val="0"/>
      <w:marRight w:val="0"/>
      <w:marTop w:val="0"/>
      <w:marBottom w:val="0"/>
      <w:divBdr>
        <w:top w:val="none" w:sz="0" w:space="0" w:color="auto"/>
        <w:left w:val="none" w:sz="0" w:space="0" w:color="auto"/>
        <w:bottom w:val="none" w:sz="0" w:space="0" w:color="auto"/>
        <w:right w:val="none" w:sz="0" w:space="0" w:color="auto"/>
      </w:divBdr>
    </w:div>
    <w:div w:id="453910813">
      <w:bodyDiv w:val="1"/>
      <w:marLeft w:val="0"/>
      <w:marRight w:val="0"/>
      <w:marTop w:val="0"/>
      <w:marBottom w:val="0"/>
      <w:divBdr>
        <w:top w:val="none" w:sz="0" w:space="0" w:color="auto"/>
        <w:left w:val="none" w:sz="0" w:space="0" w:color="auto"/>
        <w:bottom w:val="none" w:sz="0" w:space="0" w:color="auto"/>
        <w:right w:val="none" w:sz="0" w:space="0" w:color="auto"/>
      </w:divBdr>
    </w:div>
    <w:div w:id="737436222">
      <w:bodyDiv w:val="1"/>
      <w:marLeft w:val="0"/>
      <w:marRight w:val="0"/>
      <w:marTop w:val="0"/>
      <w:marBottom w:val="0"/>
      <w:divBdr>
        <w:top w:val="none" w:sz="0" w:space="0" w:color="auto"/>
        <w:left w:val="none" w:sz="0" w:space="0" w:color="auto"/>
        <w:bottom w:val="none" w:sz="0" w:space="0" w:color="auto"/>
        <w:right w:val="none" w:sz="0" w:space="0" w:color="auto"/>
      </w:divBdr>
    </w:div>
    <w:div w:id="787775174">
      <w:bodyDiv w:val="1"/>
      <w:marLeft w:val="0"/>
      <w:marRight w:val="0"/>
      <w:marTop w:val="0"/>
      <w:marBottom w:val="0"/>
      <w:divBdr>
        <w:top w:val="none" w:sz="0" w:space="0" w:color="auto"/>
        <w:left w:val="none" w:sz="0" w:space="0" w:color="auto"/>
        <w:bottom w:val="none" w:sz="0" w:space="0" w:color="auto"/>
        <w:right w:val="none" w:sz="0" w:space="0" w:color="auto"/>
      </w:divBdr>
    </w:div>
    <w:div w:id="1083720219">
      <w:bodyDiv w:val="1"/>
      <w:marLeft w:val="0"/>
      <w:marRight w:val="0"/>
      <w:marTop w:val="0"/>
      <w:marBottom w:val="0"/>
      <w:divBdr>
        <w:top w:val="none" w:sz="0" w:space="0" w:color="auto"/>
        <w:left w:val="none" w:sz="0" w:space="0" w:color="auto"/>
        <w:bottom w:val="none" w:sz="0" w:space="0" w:color="auto"/>
        <w:right w:val="none" w:sz="0" w:space="0" w:color="auto"/>
      </w:divBdr>
      <w:divsChild>
        <w:div w:id="745569511">
          <w:marLeft w:val="274"/>
          <w:marRight w:val="0"/>
          <w:marTop w:val="0"/>
          <w:marBottom w:val="0"/>
          <w:divBdr>
            <w:top w:val="none" w:sz="0" w:space="0" w:color="auto"/>
            <w:left w:val="none" w:sz="0" w:space="0" w:color="auto"/>
            <w:bottom w:val="none" w:sz="0" w:space="0" w:color="auto"/>
            <w:right w:val="none" w:sz="0" w:space="0" w:color="auto"/>
          </w:divBdr>
        </w:div>
        <w:div w:id="1680039741">
          <w:marLeft w:val="274"/>
          <w:marRight w:val="0"/>
          <w:marTop w:val="0"/>
          <w:marBottom w:val="0"/>
          <w:divBdr>
            <w:top w:val="none" w:sz="0" w:space="0" w:color="auto"/>
            <w:left w:val="none" w:sz="0" w:space="0" w:color="auto"/>
            <w:bottom w:val="none" w:sz="0" w:space="0" w:color="auto"/>
            <w:right w:val="none" w:sz="0" w:space="0" w:color="auto"/>
          </w:divBdr>
        </w:div>
      </w:divsChild>
    </w:div>
    <w:div w:id="1441873697">
      <w:bodyDiv w:val="1"/>
      <w:marLeft w:val="0"/>
      <w:marRight w:val="0"/>
      <w:marTop w:val="0"/>
      <w:marBottom w:val="0"/>
      <w:divBdr>
        <w:top w:val="none" w:sz="0" w:space="0" w:color="auto"/>
        <w:left w:val="none" w:sz="0" w:space="0" w:color="auto"/>
        <w:bottom w:val="none" w:sz="0" w:space="0" w:color="auto"/>
        <w:right w:val="none" w:sz="0" w:space="0" w:color="auto"/>
      </w:divBdr>
    </w:div>
    <w:div w:id="1591112624">
      <w:bodyDiv w:val="1"/>
      <w:marLeft w:val="0"/>
      <w:marRight w:val="0"/>
      <w:marTop w:val="0"/>
      <w:marBottom w:val="0"/>
      <w:divBdr>
        <w:top w:val="none" w:sz="0" w:space="0" w:color="auto"/>
        <w:left w:val="none" w:sz="0" w:space="0" w:color="auto"/>
        <w:bottom w:val="none" w:sz="0" w:space="0" w:color="auto"/>
        <w:right w:val="none" w:sz="0" w:space="0" w:color="auto"/>
      </w:divBdr>
    </w:div>
    <w:div w:id="1726100885">
      <w:bodyDiv w:val="1"/>
      <w:marLeft w:val="0"/>
      <w:marRight w:val="0"/>
      <w:marTop w:val="0"/>
      <w:marBottom w:val="0"/>
      <w:divBdr>
        <w:top w:val="none" w:sz="0" w:space="0" w:color="auto"/>
        <w:left w:val="none" w:sz="0" w:space="0" w:color="auto"/>
        <w:bottom w:val="none" w:sz="0" w:space="0" w:color="auto"/>
        <w:right w:val="none" w:sz="0" w:space="0" w:color="auto"/>
      </w:divBdr>
    </w:div>
    <w:div w:id="1760173096">
      <w:bodyDiv w:val="1"/>
      <w:marLeft w:val="0"/>
      <w:marRight w:val="0"/>
      <w:marTop w:val="0"/>
      <w:marBottom w:val="0"/>
      <w:divBdr>
        <w:top w:val="none" w:sz="0" w:space="0" w:color="auto"/>
        <w:left w:val="none" w:sz="0" w:space="0" w:color="auto"/>
        <w:bottom w:val="none" w:sz="0" w:space="0" w:color="auto"/>
        <w:right w:val="none" w:sz="0" w:space="0" w:color="auto"/>
      </w:divBdr>
    </w:div>
    <w:div w:id="1947153033">
      <w:bodyDiv w:val="1"/>
      <w:marLeft w:val="0"/>
      <w:marRight w:val="0"/>
      <w:marTop w:val="0"/>
      <w:marBottom w:val="0"/>
      <w:divBdr>
        <w:top w:val="none" w:sz="0" w:space="0" w:color="auto"/>
        <w:left w:val="none" w:sz="0" w:space="0" w:color="auto"/>
        <w:bottom w:val="none" w:sz="0" w:space="0" w:color="auto"/>
        <w:right w:val="none" w:sz="0" w:space="0" w:color="auto"/>
      </w:divBdr>
    </w:div>
    <w:div w:id="2064937395">
      <w:bodyDiv w:val="1"/>
      <w:marLeft w:val="0"/>
      <w:marRight w:val="0"/>
      <w:marTop w:val="0"/>
      <w:marBottom w:val="0"/>
      <w:divBdr>
        <w:top w:val="none" w:sz="0" w:space="0" w:color="auto"/>
        <w:left w:val="none" w:sz="0" w:space="0" w:color="auto"/>
        <w:bottom w:val="none" w:sz="0" w:space="0" w:color="auto"/>
        <w:right w:val="none" w:sz="0" w:space="0" w:color="auto"/>
      </w:divBdr>
      <w:divsChild>
        <w:div w:id="2130513060">
          <w:marLeft w:val="446"/>
          <w:marRight w:val="0"/>
          <w:marTop w:val="0"/>
          <w:marBottom w:val="0"/>
          <w:divBdr>
            <w:top w:val="none" w:sz="0" w:space="0" w:color="auto"/>
            <w:left w:val="none" w:sz="0" w:space="0" w:color="auto"/>
            <w:bottom w:val="none" w:sz="0" w:space="0" w:color="auto"/>
            <w:right w:val="none" w:sz="0" w:space="0" w:color="auto"/>
          </w:divBdr>
        </w:div>
      </w:divsChild>
    </w:div>
    <w:div w:id="210595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aunchpad.classlink.com/atlanta" TargetMode="External"/><Relationship Id="rId18" Type="http://schemas.openxmlformats.org/officeDocument/2006/relationships/image" Target="media/image7.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tudyjams.scholastic.com/studyjams/jams/science/weather-and-climate/weather-instruments.ht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tudyjams.scholastic.com/studyjams/jams/science/weather-and-climate/weather-and-climate.htm"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tudyjams.scholastic.com/studyjams/jams/science/ecosystems/water-cycle.htm"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849</Words>
  <Characters>4840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dc:creator>
  <cp:lastModifiedBy>Felicia Pratt</cp:lastModifiedBy>
  <cp:revision>2</cp:revision>
  <cp:lastPrinted>2020-07-21T19:44:00Z</cp:lastPrinted>
  <dcterms:created xsi:type="dcterms:W3CDTF">2021-08-08T21:14:00Z</dcterms:created>
  <dcterms:modified xsi:type="dcterms:W3CDTF">2021-08-08T21:14:00Z</dcterms:modified>
</cp:coreProperties>
</file>